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6A785BD3" w:rsidR="00C004F2" w:rsidRPr="00FA520B" w:rsidRDefault="007A5CF0" w:rsidP="00FA520B">
      <w:pPr>
        <w:pStyle w:val="Title"/>
      </w:pPr>
      <w:r w:rsidRPr="007A5CF0">
        <w:t>IPP System Service Discovery v1.0</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20E63B79" w:rsidR="00C004F2" w:rsidRDefault="00C004F2" w:rsidP="00E9093D">
      <w:pPr>
        <w:pStyle w:val="Subtitle"/>
      </w:pPr>
      <w:r w:rsidRPr="00E9093D">
        <w:t>Status</w:t>
      </w:r>
      <w:r>
        <w:t xml:space="preserve">: </w:t>
      </w:r>
      <w:r w:rsidR="00946B37">
        <w:t>IPP Workgroup Approved</w:t>
      </w:r>
    </w:p>
    <w:p w14:paraId="70D5E335" w14:textId="77777777" w:rsidR="00FA520B" w:rsidRDefault="00FA520B" w:rsidP="00FA520B">
      <w:pPr>
        <w:pStyle w:val="Default"/>
      </w:pPr>
    </w:p>
    <w:p w14:paraId="587A654F" w14:textId="768BAEB9" w:rsidR="007C2FBC" w:rsidRPr="00DA1549" w:rsidRDefault="00C004F2" w:rsidP="00B81880">
      <w:pPr>
        <w:pStyle w:val="Default"/>
      </w:pPr>
      <w:r w:rsidRPr="00DA1549">
        <w:t xml:space="preserve">Abstract: </w:t>
      </w:r>
      <w:r w:rsidR="007C2FBC" w:rsidRPr="00DA1549">
        <w:t xml:space="preserve">This </w:t>
      </w:r>
      <w:r w:rsidR="00114C35">
        <w:t>registration</w:t>
      </w:r>
      <w:r w:rsidR="00114C35" w:rsidRPr="00DA1549">
        <w:t xml:space="preserve"> </w:t>
      </w:r>
      <w:r w:rsidR="007C2FBC" w:rsidRPr="00DA1549">
        <w:t xml:space="preserve">defines </w:t>
      </w:r>
      <w:r w:rsidR="007A5CF0">
        <w:t xml:space="preserve">an </w:t>
      </w:r>
      <w:r w:rsidR="00A617E1">
        <w:t>IPP attribute</w:t>
      </w:r>
      <w:r w:rsidR="007A5CF0">
        <w:t xml:space="preserve"> and DNS-SD service type to support discovery of IPP System Services (PWG 5100.22)</w:t>
      </w:r>
      <w:r w:rsidR="00A617E1">
        <w:t>.</w:t>
      </w:r>
    </w:p>
    <w:p w14:paraId="4DCF7233" w14:textId="14F6740D" w:rsidR="007C2FBC" w:rsidRPr="00DA1549" w:rsidRDefault="007C2FBC" w:rsidP="001B0370">
      <w:pPr>
        <w:pStyle w:val="Default"/>
      </w:pPr>
      <w:r w:rsidRPr="00DA1549">
        <w:t xml:space="preserve">This </w:t>
      </w:r>
      <w:r w:rsidR="00114C35">
        <w:t>registration</w:t>
      </w:r>
      <w:r w:rsidR="00114C35" w:rsidRPr="00DA1549">
        <w:t xml:space="preserve"> </w:t>
      </w:r>
      <w:r w:rsidRPr="00DA1549">
        <w:t>is available electronically at:</w:t>
      </w:r>
    </w:p>
    <w:p w14:paraId="2A5CEF43" w14:textId="451265F5" w:rsidR="00C004F2" w:rsidRDefault="005220CE" w:rsidP="00142F4A">
      <w:pPr>
        <w:pStyle w:val="Address"/>
      </w:pPr>
      <w:hyperlink r:id="rId8" w:history="1">
        <w:r w:rsidR="00946B37">
          <w:rPr>
            <w:rStyle w:val="Hyperlink"/>
          </w:rPr>
          <w:t>https://ftp.pwg.org/pub/pwg/ipp/registrations/reg-ippsysdisc10-20200604.docx</w:t>
        </w:r>
      </w:hyperlink>
    </w:p>
    <w:p w14:paraId="23468B6A" w14:textId="523CF42D" w:rsidR="008049DC" w:rsidRDefault="008049DC" w:rsidP="008049DC">
      <w:pPr>
        <w:pStyle w:val="Address"/>
      </w:pPr>
      <w:hyperlink r:id="rId9" w:history="1">
        <w:r w:rsidR="00946B37">
          <w:rPr>
            <w:rStyle w:val="Hyperlink"/>
          </w:rPr>
          <w:t>https://ftp.pwg.org/pub/pwg/ipp/registrations/reg-ippsysdisc10-20200604.pdf</w:t>
        </w:r>
      </w:hyperlink>
    </w:p>
    <w:p w14:paraId="1931664F" w14:textId="4B555263" w:rsidR="008049DC" w:rsidRPr="00946B37" w:rsidRDefault="008049DC" w:rsidP="008049DC">
      <w:pPr>
        <w:pStyle w:val="Address"/>
        <w:sectPr w:rsidR="008049DC" w:rsidRPr="00946B37">
          <w:headerReference w:type="default" r:id="rId10"/>
          <w:footerReference w:type="default" r:id="rId11"/>
          <w:footerReference w:type="first" r:id="rId12"/>
          <w:pgSz w:w="12240" w:h="15840"/>
          <w:pgMar w:top="1440" w:right="1319" w:bottom="1440" w:left="1319" w:header="720" w:footer="720" w:gutter="0"/>
          <w:cols w:space="720"/>
          <w:docGrid w:linePitch="360"/>
        </w:sectPr>
      </w:pPr>
    </w:p>
    <w:p w14:paraId="4A53A3EC" w14:textId="172EB45A" w:rsidR="004525D9" w:rsidRDefault="00C004F2" w:rsidP="004525D9">
      <w:pPr>
        <w:pStyle w:val="IEEEStdsParagraph"/>
        <w:rPr>
          <w:snapToGrid w:val="0"/>
        </w:rPr>
      </w:pPr>
      <w:r>
        <w:rPr>
          <w:snapToGrid w:val="0"/>
        </w:rPr>
        <w:lastRenderedPageBreak/>
        <w:t xml:space="preserve">Copyright </w:t>
      </w:r>
      <w:r w:rsidR="002E56B5">
        <w:rPr>
          <w:snapToGrid w:val="0"/>
        </w:rPr>
        <w:t xml:space="preserve">© </w:t>
      </w:r>
      <w:r w:rsidR="007A5CF0">
        <w:rPr>
          <w:snapToGrid w:val="0"/>
        </w:rPr>
        <w:t>2020</w:t>
      </w:r>
      <w:r w:rsidR="004525D9">
        <w:rPr>
          <w:snapToGrid w:val="0"/>
        </w:rPr>
        <w:t xml:space="preserve"> The Printer Working Group. All rights reserved.</w:t>
      </w:r>
    </w:p>
    <w:p w14:paraId="5C6E0817" w14:textId="1B14F206" w:rsidR="004525D9" w:rsidRDefault="00C004F2" w:rsidP="004525D9">
      <w:pPr>
        <w:pStyle w:val="IEEEStdsParagraph"/>
        <w:rPr>
          <w:i/>
          <w:snapToGrid w:val="0"/>
        </w:rPr>
      </w:pPr>
      <w:r>
        <w:rPr>
          <w:snapToGrid w:val="0"/>
        </w:rPr>
        <w:t xml:space="preserve">Title: </w:t>
      </w:r>
      <w:r w:rsidR="007A5CF0" w:rsidRPr="007A5CF0">
        <w:rPr>
          <w:i/>
          <w:snapToGrid w:val="0"/>
        </w:rPr>
        <w:t>IPP System Service Discovery v1.0</w:t>
      </w:r>
    </w:p>
    <w:p w14:paraId="5FFBFF03" w14:textId="16764B6A" w:rsidR="00A617E1" w:rsidRDefault="00A617E1" w:rsidP="004525D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Pr="00AD1F93" w:rsidRDefault="00C004F2" w:rsidP="007A2D71">
      <w:pPr>
        <w:jc w:val="center"/>
        <w:rPr>
          <w:b/>
          <w:sz w:val="28"/>
          <w:szCs w:val="28"/>
        </w:rPr>
      </w:pPr>
      <w:r>
        <w:br w:type="page"/>
      </w:r>
      <w:r w:rsidRPr="00AD1F93">
        <w:rPr>
          <w:b/>
          <w:sz w:val="28"/>
          <w:szCs w:val="28"/>
        </w:rPr>
        <w:lastRenderedPageBreak/>
        <w:t>Table of Contents</w:t>
      </w:r>
    </w:p>
    <w:p w14:paraId="2ED3FB1F" w14:textId="0C1331F0" w:rsidR="00946B37" w:rsidRDefault="000676B2">
      <w:pPr>
        <w:pStyle w:val="TOC1"/>
        <w:tabs>
          <w:tab w:val="right" w:leader="dot" w:pos="9645"/>
        </w:tabs>
        <w:rPr>
          <w:rFonts w:asciiTheme="minorHAnsi" w:eastAsiaTheme="minorEastAsia" w:hAnsiTheme="minorHAnsi" w:cstheme="minorBidi"/>
          <w:noProof/>
          <w:lang w:val="en-CA"/>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42158113" w:history="1">
        <w:r w:rsidR="00946B37" w:rsidRPr="000B751C">
          <w:rPr>
            <w:rStyle w:val="Hyperlink"/>
            <w:rFonts w:eastAsia="MS Mincho"/>
            <w:bCs/>
            <w:noProof/>
          </w:rPr>
          <w:t>1.</w:t>
        </w:r>
        <w:r w:rsidR="00946B37" w:rsidRPr="000B751C">
          <w:rPr>
            <w:rStyle w:val="Hyperlink"/>
            <w:rFonts w:eastAsia="MS Mincho"/>
            <w:noProof/>
          </w:rPr>
          <w:t xml:space="preserve"> Introduction</w:t>
        </w:r>
        <w:r w:rsidR="00946B37">
          <w:rPr>
            <w:noProof/>
            <w:webHidden/>
          </w:rPr>
          <w:tab/>
        </w:r>
        <w:r w:rsidR="00946B37">
          <w:rPr>
            <w:noProof/>
            <w:webHidden/>
          </w:rPr>
          <w:fldChar w:fldCharType="begin"/>
        </w:r>
        <w:r w:rsidR="00946B37">
          <w:rPr>
            <w:noProof/>
            <w:webHidden/>
          </w:rPr>
          <w:instrText xml:space="preserve"> PAGEREF _Toc42158113 \h </w:instrText>
        </w:r>
        <w:r w:rsidR="00946B37">
          <w:rPr>
            <w:noProof/>
            <w:webHidden/>
          </w:rPr>
        </w:r>
        <w:r w:rsidR="00946B37">
          <w:rPr>
            <w:noProof/>
            <w:webHidden/>
          </w:rPr>
          <w:fldChar w:fldCharType="separate"/>
        </w:r>
        <w:r w:rsidR="00946B37">
          <w:rPr>
            <w:noProof/>
            <w:webHidden/>
          </w:rPr>
          <w:t>4</w:t>
        </w:r>
        <w:r w:rsidR="00946B37">
          <w:rPr>
            <w:noProof/>
            <w:webHidden/>
          </w:rPr>
          <w:fldChar w:fldCharType="end"/>
        </w:r>
      </w:hyperlink>
    </w:p>
    <w:p w14:paraId="15559FDE" w14:textId="7E757A2F" w:rsidR="00946B37" w:rsidRDefault="00946B37">
      <w:pPr>
        <w:pStyle w:val="TOC1"/>
        <w:tabs>
          <w:tab w:val="right" w:leader="dot" w:pos="9645"/>
        </w:tabs>
        <w:rPr>
          <w:rFonts w:asciiTheme="minorHAnsi" w:eastAsiaTheme="minorEastAsia" w:hAnsiTheme="minorHAnsi" w:cstheme="minorBidi"/>
          <w:noProof/>
          <w:lang w:val="en-CA"/>
        </w:rPr>
      </w:pPr>
      <w:hyperlink w:anchor="_Toc42158114" w:history="1">
        <w:r w:rsidRPr="000B751C">
          <w:rPr>
            <w:rStyle w:val="Hyperlink"/>
            <w:rFonts w:eastAsia="MS Mincho"/>
            <w:bCs/>
            <w:noProof/>
          </w:rPr>
          <w:t>2.</w:t>
        </w:r>
        <w:r w:rsidRPr="000B751C">
          <w:rPr>
            <w:rStyle w:val="Hyperlink"/>
            <w:rFonts w:eastAsia="MS Mincho"/>
            <w:noProof/>
          </w:rPr>
          <w:t xml:space="preserve"> Terminology</w:t>
        </w:r>
        <w:r>
          <w:rPr>
            <w:noProof/>
            <w:webHidden/>
          </w:rPr>
          <w:tab/>
        </w:r>
        <w:r>
          <w:rPr>
            <w:noProof/>
            <w:webHidden/>
          </w:rPr>
          <w:fldChar w:fldCharType="begin"/>
        </w:r>
        <w:r>
          <w:rPr>
            <w:noProof/>
            <w:webHidden/>
          </w:rPr>
          <w:instrText xml:space="preserve"> PAGEREF _Toc42158114 \h </w:instrText>
        </w:r>
        <w:r>
          <w:rPr>
            <w:noProof/>
            <w:webHidden/>
          </w:rPr>
        </w:r>
        <w:r>
          <w:rPr>
            <w:noProof/>
            <w:webHidden/>
          </w:rPr>
          <w:fldChar w:fldCharType="separate"/>
        </w:r>
        <w:r>
          <w:rPr>
            <w:noProof/>
            <w:webHidden/>
          </w:rPr>
          <w:t>4</w:t>
        </w:r>
        <w:r>
          <w:rPr>
            <w:noProof/>
            <w:webHidden/>
          </w:rPr>
          <w:fldChar w:fldCharType="end"/>
        </w:r>
      </w:hyperlink>
    </w:p>
    <w:p w14:paraId="10E2C5B1" w14:textId="1907C955" w:rsidR="00946B37" w:rsidRDefault="00946B37">
      <w:pPr>
        <w:pStyle w:val="TOC2"/>
        <w:tabs>
          <w:tab w:val="right" w:leader="dot" w:pos="9645"/>
        </w:tabs>
        <w:rPr>
          <w:rFonts w:asciiTheme="minorHAnsi" w:eastAsiaTheme="minorEastAsia" w:hAnsiTheme="minorHAnsi" w:cstheme="minorBidi"/>
          <w:noProof/>
          <w:lang w:val="en-CA"/>
        </w:rPr>
      </w:pPr>
      <w:hyperlink w:anchor="_Toc42158115" w:history="1">
        <w:r w:rsidRPr="000B751C">
          <w:rPr>
            <w:rStyle w:val="Hyperlink"/>
            <w:bCs/>
            <w:noProof/>
            <w:snapToGrid w:val="0"/>
          </w:rPr>
          <w:t>2.1</w:t>
        </w:r>
        <w:r w:rsidRPr="000B751C">
          <w:rPr>
            <w:rStyle w:val="Hyperlink"/>
            <w:noProof/>
          </w:rPr>
          <w:t xml:space="preserve"> Conformance</w:t>
        </w:r>
        <w:r w:rsidRPr="000B751C">
          <w:rPr>
            <w:rStyle w:val="Hyperlink"/>
            <w:noProof/>
            <w:snapToGrid w:val="0"/>
          </w:rPr>
          <w:t xml:space="preserve"> Terminology</w:t>
        </w:r>
        <w:r>
          <w:rPr>
            <w:noProof/>
            <w:webHidden/>
          </w:rPr>
          <w:tab/>
        </w:r>
        <w:r>
          <w:rPr>
            <w:noProof/>
            <w:webHidden/>
          </w:rPr>
          <w:fldChar w:fldCharType="begin"/>
        </w:r>
        <w:r>
          <w:rPr>
            <w:noProof/>
            <w:webHidden/>
          </w:rPr>
          <w:instrText xml:space="preserve"> PAGEREF _Toc42158115 \h </w:instrText>
        </w:r>
        <w:r>
          <w:rPr>
            <w:noProof/>
            <w:webHidden/>
          </w:rPr>
        </w:r>
        <w:r>
          <w:rPr>
            <w:noProof/>
            <w:webHidden/>
          </w:rPr>
          <w:fldChar w:fldCharType="separate"/>
        </w:r>
        <w:r>
          <w:rPr>
            <w:noProof/>
            <w:webHidden/>
          </w:rPr>
          <w:t>4</w:t>
        </w:r>
        <w:r>
          <w:rPr>
            <w:noProof/>
            <w:webHidden/>
          </w:rPr>
          <w:fldChar w:fldCharType="end"/>
        </w:r>
      </w:hyperlink>
    </w:p>
    <w:p w14:paraId="66C6DA0F" w14:textId="6D17C830" w:rsidR="00946B37" w:rsidRDefault="00946B37">
      <w:pPr>
        <w:pStyle w:val="TOC2"/>
        <w:tabs>
          <w:tab w:val="right" w:leader="dot" w:pos="9645"/>
        </w:tabs>
        <w:rPr>
          <w:rFonts w:asciiTheme="minorHAnsi" w:eastAsiaTheme="minorEastAsia" w:hAnsiTheme="minorHAnsi" w:cstheme="minorBidi"/>
          <w:noProof/>
          <w:lang w:val="en-CA"/>
        </w:rPr>
      </w:pPr>
      <w:hyperlink w:anchor="_Toc42158116" w:history="1">
        <w:r w:rsidRPr="000B751C">
          <w:rPr>
            <w:rStyle w:val="Hyperlink"/>
            <w:bCs/>
            <w:noProof/>
            <w:snapToGrid w:val="0"/>
          </w:rPr>
          <w:t>2.2</w:t>
        </w:r>
        <w:r w:rsidRPr="000B751C">
          <w:rPr>
            <w:rStyle w:val="Hyperlink"/>
            <w:noProof/>
            <w:snapToGrid w:val="0"/>
          </w:rPr>
          <w:t xml:space="preserve"> Printing </w:t>
        </w:r>
        <w:r w:rsidRPr="000B751C">
          <w:rPr>
            <w:rStyle w:val="Hyperlink"/>
            <w:noProof/>
          </w:rPr>
          <w:t>Terminology</w:t>
        </w:r>
        <w:r>
          <w:rPr>
            <w:noProof/>
            <w:webHidden/>
          </w:rPr>
          <w:tab/>
        </w:r>
        <w:r>
          <w:rPr>
            <w:noProof/>
            <w:webHidden/>
          </w:rPr>
          <w:fldChar w:fldCharType="begin"/>
        </w:r>
        <w:r>
          <w:rPr>
            <w:noProof/>
            <w:webHidden/>
          </w:rPr>
          <w:instrText xml:space="preserve"> PAGEREF _Toc42158116 \h </w:instrText>
        </w:r>
        <w:r>
          <w:rPr>
            <w:noProof/>
            <w:webHidden/>
          </w:rPr>
        </w:r>
        <w:r>
          <w:rPr>
            <w:noProof/>
            <w:webHidden/>
          </w:rPr>
          <w:fldChar w:fldCharType="separate"/>
        </w:r>
        <w:r>
          <w:rPr>
            <w:noProof/>
            <w:webHidden/>
          </w:rPr>
          <w:t>4</w:t>
        </w:r>
        <w:r>
          <w:rPr>
            <w:noProof/>
            <w:webHidden/>
          </w:rPr>
          <w:fldChar w:fldCharType="end"/>
        </w:r>
      </w:hyperlink>
    </w:p>
    <w:p w14:paraId="75A86B94" w14:textId="02E9BCC5" w:rsidR="00946B37" w:rsidRDefault="00946B37">
      <w:pPr>
        <w:pStyle w:val="TOC2"/>
        <w:tabs>
          <w:tab w:val="right" w:leader="dot" w:pos="9645"/>
        </w:tabs>
        <w:rPr>
          <w:rFonts w:asciiTheme="minorHAnsi" w:eastAsiaTheme="minorEastAsia" w:hAnsiTheme="minorHAnsi" w:cstheme="minorBidi"/>
          <w:noProof/>
          <w:lang w:val="en-CA"/>
        </w:rPr>
      </w:pPr>
      <w:hyperlink w:anchor="_Toc42158117" w:history="1">
        <w:r w:rsidRPr="000B751C">
          <w:rPr>
            <w:rStyle w:val="Hyperlink"/>
            <w:bCs/>
            <w:noProof/>
            <w:snapToGrid w:val="0"/>
          </w:rPr>
          <w:t>2.3</w:t>
        </w:r>
        <w:r w:rsidRPr="000B751C">
          <w:rPr>
            <w:rStyle w:val="Hyperlink"/>
            <w:noProof/>
            <w:snapToGrid w:val="0"/>
          </w:rPr>
          <w:t xml:space="preserve"> Protocol Role Terminology</w:t>
        </w:r>
        <w:r>
          <w:rPr>
            <w:noProof/>
            <w:webHidden/>
          </w:rPr>
          <w:tab/>
        </w:r>
        <w:r>
          <w:rPr>
            <w:noProof/>
            <w:webHidden/>
          </w:rPr>
          <w:fldChar w:fldCharType="begin"/>
        </w:r>
        <w:r>
          <w:rPr>
            <w:noProof/>
            <w:webHidden/>
          </w:rPr>
          <w:instrText xml:space="preserve"> PAGEREF _Toc42158117 \h </w:instrText>
        </w:r>
        <w:r>
          <w:rPr>
            <w:noProof/>
            <w:webHidden/>
          </w:rPr>
        </w:r>
        <w:r>
          <w:rPr>
            <w:noProof/>
            <w:webHidden/>
          </w:rPr>
          <w:fldChar w:fldCharType="separate"/>
        </w:r>
        <w:r>
          <w:rPr>
            <w:noProof/>
            <w:webHidden/>
          </w:rPr>
          <w:t>4</w:t>
        </w:r>
        <w:r>
          <w:rPr>
            <w:noProof/>
            <w:webHidden/>
          </w:rPr>
          <w:fldChar w:fldCharType="end"/>
        </w:r>
      </w:hyperlink>
    </w:p>
    <w:p w14:paraId="59340FD0" w14:textId="34DF51E1" w:rsidR="00946B37" w:rsidRDefault="00946B37">
      <w:pPr>
        <w:pStyle w:val="TOC2"/>
        <w:tabs>
          <w:tab w:val="right" w:leader="dot" w:pos="9645"/>
        </w:tabs>
        <w:rPr>
          <w:rFonts w:asciiTheme="minorHAnsi" w:eastAsiaTheme="minorEastAsia" w:hAnsiTheme="minorHAnsi" w:cstheme="minorBidi"/>
          <w:noProof/>
          <w:lang w:val="en-CA"/>
        </w:rPr>
      </w:pPr>
      <w:hyperlink w:anchor="_Toc42158118" w:history="1">
        <w:r w:rsidRPr="000B751C">
          <w:rPr>
            <w:rStyle w:val="Hyperlink"/>
            <w:bCs/>
            <w:noProof/>
          </w:rPr>
          <w:t>2.4</w:t>
        </w:r>
        <w:r w:rsidRPr="000B751C">
          <w:rPr>
            <w:rStyle w:val="Hyperlink"/>
            <w:noProof/>
          </w:rPr>
          <w:t xml:space="preserve"> Acronyms and Organizations</w:t>
        </w:r>
        <w:r>
          <w:rPr>
            <w:noProof/>
            <w:webHidden/>
          </w:rPr>
          <w:tab/>
        </w:r>
        <w:r>
          <w:rPr>
            <w:noProof/>
            <w:webHidden/>
          </w:rPr>
          <w:fldChar w:fldCharType="begin"/>
        </w:r>
        <w:r>
          <w:rPr>
            <w:noProof/>
            <w:webHidden/>
          </w:rPr>
          <w:instrText xml:space="preserve"> PAGEREF _Toc42158118 \h </w:instrText>
        </w:r>
        <w:r>
          <w:rPr>
            <w:noProof/>
            <w:webHidden/>
          </w:rPr>
        </w:r>
        <w:r>
          <w:rPr>
            <w:noProof/>
            <w:webHidden/>
          </w:rPr>
          <w:fldChar w:fldCharType="separate"/>
        </w:r>
        <w:r>
          <w:rPr>
            <w:noProof/>
            <w:webHidden/>
          </w:rPr>
          <w:t>5</w:t>
        </w:r>
        <w:r>
          <w:rPr>
            <w:noProof/>
            <w:webHidden/>
          </w:rPr>
          <w:fldChar w:fldCharType="end"/>
        </w:r>
      </w:hyperlink>
    </w:p>
    <w:p w14:paraId="3D4F92ED" w14:textId="3BAB0D86" w:rsidR="00946B37" w:rsidRDefault="00946B37">
      <w:pPr>
        <w:pStyle w:val="TOC1"/>
        <w:tabs>
          <w:tab w:val="right" w:leader="dot" w:pos="9645"/>
        </w:tabs>
        <w:rPr>
          <w:rFonts w:asciiTheme="minorHAnsi" w:eastAsiaTheme="minorEastAsia" w:hAnsiTheme="minorHAnsi" w:cstheme="minorBidi"/>
          <w:noProof/>
          <w:lang w:val="en-CA"/>
        </w:rPr>
      </w:pPr>
      <w:hyperlink w:anchor="_Toc42158119" w:history="1">
        <w:r w:rsidRPr="000B751C">
          <w:rPr>
            <w:rStyle w:val="Hyperlink"/>
            <w:rFonts w:eastAsia="MS Mincho"/>
            <w:bCs/>
            <w:noProof/>
          </w:rPr>
          <w:t>3.</w:t>
        </w:r>
        <w:r w:rsidRPr="000B751C">
          <w:rPr>
            <w:rStyle w:val="Hyperlink"/>
            <w:rFonts w:eastAsia="MS Mincho"/>
            <w:noProof/>
          </w:rPr>
          <w:t xml:space="preserve"> Requirements</w:t>
        </w:r>
        <w:r>
          <w:rPr>
            <w:noProof/>
            <w:webHidden/>
          </w:rPr>
          <w:tab/>
        </w:r>
        <w:r>
          <w:rPr>
            <w:noProof/>
            <w:webHidden/>
          </w:rPr>
          <w:fldChar w:fldCharType="begin"/>
        </w:r>
        <w:r>
          <w:rPr>
            <w:noProof/>
            <w:webHidden/>
          </w:rPr>
          <w:instrText xml:space="preserve"> PAGEREF _Toc42158119 \h </w:instrText>
        </w:r>
        <w:r>
          <w:rPr>
            <w:noProof/>
            <w:webHidden/>
          </w:rPr>
        </w:r>
        <w:r>
          <w:rPr>
            <w:noProof/>
            <w:webHidden/>
          </w:rPr>
          <w:fldChar w:fldCharType="separate"/>
        </w:r>
        <w:r>
          <w:rPr>
            <w:noProof/>
            <w:webHidden/>
          </w:rPr>
          <w:t>5</w:t>
        </w:r>
        <w:r>
          <w:rPr>
            <w:noProof/>
            <w:webHidden/>
          </w:rPr>
          <w:fldChar w:fldCharType="end"/>
        </w:r>
      </w:hyperlink>
    </w:p>
    <w:p w14:paraId="30C46B4F" w14:textId="63A6A081" w:rsidR="00946B37" w:rsidRDefault="00946B37">
      <w:pPr>
        <w:pStyle w:val="TOC2"/>
        <w:tabs>
          <w:tab w:val="right" w:leader="dot" w:pos="9645"/>
        </w:tabs>
        <w:rPr>
          <w:rFonts w:asciiTheme="minorHAnsi" w:eastAsiaTheme="minorEastAsia" w:hAnsiTheme="minorHAnsi" w:cstheme="minorBidi"/>
          <w:noProof/>
          <w:lang w:val="en-CA"/>
        </w:rPr>
      </w:pPr>
      <w:hyperlink w:anchor="_Toc42158120" w:history="1">
        <w:r w:rsidRPr="000B751C">
          <w:rPr>
            <w:rStyle w:val="Hyperlink"/>
            <w:bCs/>
            <w:noProof/>
          </w:rPr>
          <w:t>3.1</w:t>
        </w:r>
        <w:r w:rsidRPr="000B751C">
          <w:rPr>
            <w:rStyle w:val="Hyperlink"/>
            <w:noProof/>
          </w:rPr>
          <w:t xml:space="preserve"> Rationale</w:t>
        </w:r>
        <w:r>
          <w:rPr>
            <w:noProof/>
            <w:webHidden/>
          </w:rPr>
          <w:tab/>
        </w:r>
        <w:r>
          <w:rPr>
            <w:noProof/>
            <w:webHidden/>
          </w:rPr>
          <w:fldChar w:fldCharType="begin"/>
        </w:r>
        <w:r>
          <w:rPr>
            <w:noProof/>
            <w:webHidden/>
          </w:rPr>
          <w:instrText xml:space="preserve"> PAGEREF _Toc42158120 \h </w:instrText>
        </w:r>
        <w:r>
          <w:rPr>
            <w:noProof/>
            <w:webHidden/>
          </w:rPr>
        </w:r>
        <w:r>
          <w:rPr>
            <w:noProof/>
            <w:webHidden/>
          </w:rPr>
          <w:fldChar w:fldCharType="separate"/>
        </w:r>
        <w:r>
          <w:rPr>
            <w:noProof/>
            <w:webHidden/>
          </w:rPr>
          <w:t>5</w:t>
        </w:r>
        <w:r>
          <w:rPr>
            <w:noProof/>
            <w:webHidden/>
          </w:rPr>
          <w:fldChar w:fldCharType="end"/>
        </w:r>
      </w:hyperlink>
    </w:p>
    <w:p w14:paraId="7A558E09" w14:textId="54919BAA" w:rsidR="00946B37" w:rsidRDefault="00946B37">
      <w:pPr>
        <w:pStyle w:val="TOC2"/>
        <w:tabs>
          <w:tab w:val="right" w:leader="dot" w:pos="9645"/>
        </w:tabs>
        <w:rPr>
          <w:rFonts w:asciiTheme="minorHAnsi" w:eastAsiaTheme="minorEastAsia" w:hAnsiTheme="minorHAnsi" w:cstheme="minorBidi"/>
          <w:noProof/>
          <w:lang w:val="en-CA"/>
        </w:rPr>
      </w:pPr>
      <w:hyperlink w:anchor="_Toc42158121" w:history="1">
        <w:r w:rsidRPr="000B751C">
          <w:rPr>
            <w:rStyle w:val="Hyperlink"/>
            <w:bCs/>
            <w:noProof/>
          </w:rPr>
          <w:t>3.2</w:t>
        </w:r>
        <w:r w:rsidRPr="000B751C">
          <w:rPr>
            <w:rStyle w:val="Hyperlink"/>
            <w:noProof/>
          </w:rPr>
          <w:t xml:space="preserve"> Use Cases</w:t>
        </w:r>
        <w:r>
          <w:rPr>
            <w:noProof/>
            <w:webHidden/>
          </w:rPr>
          <w:tab/>
        </w:r>
        <w:r>
          <w:rPr>
            <w:noProof/>
            <w:webHidden/>
          </w:rPr>
          <w:fldChar w:fldCharType="begin"/>
        </w:r>
        <w:r>
          <w:rPr>
            <w:noProof/>
            <w:webHidden/>
          </w:rPr>
          <w:instrText xml:space="preserve"> PAGEREF _Toc42158121 \h </w:instrText>
        </w:r>
        <w:r>
          <w:rPr>
            <w:noProof/>
            <w:webHidden/>
          </w:rPr>
        </w:r>
        <w:r>
          <w:rPr>
            <w:noProof/>
            <w:webHidden/>
          </w:rPr>
          <w:fldChar w:fldCharType="separate"/>
        </w:r>
        <w:r>
          <w:rPr>
            <w:noProof/>
            <w:webHidden/>
          </w:rPr>
          <w:t>5</w:t>
        </w:r>
        <w:r>
          <w:rPr>
            <w:noProof/>
            <w:webHidden/>
          </w:rPr>
          <w:fldChar w:fldCharType="end"/>
        </w:r>
      </w:hyperlink>
    </w:p>
    <w:p w14:paraId="3F36F564" w14:textId="177D5D30" w:rsidR="00946B37" w:rsidRDefault="00946B37">
      <w:pPr>
        <w:pStyle w:val="TOC3"/>
        <w:tabs>
          <w:tab w:val="right" w:leader="dot" w:pos="9645"/>
        </w:tabs>
        <w:rPr>
          <w:rFonts w:asciiTheme="minorHAnsi" w:eastAsiaTheme="minorEastAsia" w:hAnsiTheme="minorHAnsi" w:cstheme="minorBidi"/>
          <w:noProof/>
          <w:lang w:val="en-CA"/>
        </w:rPr>
      </w:pPr>
      <w:hyperlink w:anchor="_Toc42158122" w:history="1">
        <w:r w:rsidRPr="000B751C">
          <w:rPr>
            <w:rStyle w:val="Hyperlink"/>
            <w:bCs/>
            <w:noProof/>
          </w:rPr>
          <w:t>3.2.1</w:t>
        </w:r>
        <w:r w:rsidRPr="000B751C">
          <w:rPr>
            <w:rStyle w:val="Hyperlink"/>
            <w:noProof/>
          </w:rPr>
          <w:t xml:space="preserve"> Discover an IPP System Service</w:t>
        </w:r>
        <w:r>
          <w:rPr>
            <w:noProof/>
            <w:webHidden/>
          </w:rPr>
          <w:tab/>
        </w:r>
        <w:r>
          <w:rPr>
            <w:noProof/>
            <w:webHidden/>
          </w:rPr>
          <w:fldChar w:fldCharType="begin"/>
        </w:r>
        <w:r>
          <w:rPr>
            <w:noProof/>
            <w:webHidden/>
          </w:rPr>
          <w:instrText xml:space="preserve"> PAGEREF _Toc42158122 \h </w:instrText>
        </w:r>
        <w:r>
          <w:rPr>
            <w:noProof/>
            <w:webHidden/>
          </w:rPr>
        </w:r>
        <w:r>
          <w:rPr>
            <w:noProof/>
            <w:webHidden/>
          </w:rPr>
          <w:fldChar w:fldCharType="separate"/>
        </w:r>
        <w:r>
          <w:rPr>
            <w:noProof/>
            <w:webHidden/>
          </w:rPr>
          <w:t>5</w:t>
        </w:r>
        <w:r>
          <w:rPr>
            <w:noProof/>
            <w:webHidden/>
          </w:rPr>
          <w:fldChar w:fldCharType="end"/>
        </w:r>
      </w:hyperlink>
    </w:p>
    <w:p w14:paraId="3A70DC90" w14:textId="589AC252" w:rsidR="00946B37" w:rsidRDefault="00946B37">
      <w:pPr>
        <w:pStyle w:val="TOC2"/>
        <w:tabs>
          <w:tab w:val="right" w:leader="dot" w:pos="9645"/>
        </w:tabs>
        <w:rPr>
          <w:rFonts w:asciiTheme="minorHAnsi" w:eastAsiaTheme="minorEastAsia" w:hAnsiTheme="minorHAnsi" w:cstheme="minorBidi"/>
          <w:noProof/>
          <w:lang w:val="en-CA"/>
        </w:rPr>
      </w:pPr>
      <w:hyperlink w:anchor="_Toc42158123" w:history="1">
        <w:r w:rsidRPr="000B751C">
          <w:rPr>
            <w:rStyle w:val="Hyperlink"/>
            <w:bCs/>
            <w:noProof/>
          </w:rPr>
          <w:t>3.3</w:t>
        </w:r>
        <w:r w:rsidRPr="000B751C">
          <w:rPr>
            <w:rStyle w:val="Hyperlink"/>
            <w:noProof/>
          </w:rPr>
          <w:t xml:space="preserve"> Exceptions</w:t>
        </w:r>
        <w:r>
          <w:rPr>
            <w:noProof/>
            <w:webHidden/>
          </w:rPr>
          <w:tab/>
        </w:r>
        <w:r>
          <w:rPr>
            <w:noProof/>
            <w:webHidden/>
          </w:rPr>
          <w:fldChar w:fldCharType="begin"/>
        </w:r>
        <w:r>
          <w:rPr>
            <w:noProof/>
            <w:webHidden/>
          </w:rPr>
          <w:instrText xml:space="preserve"> PAGEREF _Toc42158123 \h </w:instrText>
        </w:r>
        <w:r>
          <w:rPr>
            <w:noProof/>
            <w:webHidden/>
          </w:rPr>
        </w:r>
        <w:r>
          <w:rPr>
            <w:noProof/>
            <w:webHidden/>
          </w:rPr>
          <w:fldChar w:fldCharType="separate"/>
        </w:r>
        <w:r>
          <w:rPr>
            <w:noProof/>
            <w:webHidden/>
          </w:rPr>
          <w:t>6</w:t>
        </w:r>
        <w:r>
          <w:rPr>
            <w:noProof/>
            <w:webHidden/>
          </w:rPr>
          <w:fldChar w:fldCharType="end"/>
        </w:r>
      </w:hyperlink>
    </w:p>
    <w:p w14:paraId="16CA54FC" w14:textId="03C62BEB" w:rsidR="00946B37" w:rsidRDefault="00946B37">
      <w:pPr>
        <w:pStyle w:val="TOC2"/>
        <w:tabs>
          <w:tab w:val="right" w:leader="dot" w:pos="9645"/>
        </w:tabs>
        <w:rPr>
          <w:rFonts w:asciiTheme="minorHAnsi" w:eastAsiaTheme="minorEastAsia" w:hAnsiTheme="minorHAnsi" w:cstheme="minorBidi"/>
          <w:noProof/>
          <w:lang w:val="en-CA"/>
        </w:rPr>
      </w:pPr>
      <w:hyperlink w:anchor="_Toc42158124" w:history="1">
        <w:r w:rsidRPr="000B751C">
          <w:rPr>
            <w:rStyle w:val="Hyperlink"/>
            <w:bCs/>
            <w:noProof/>
          </w:rPr>
          <w:t>3.4</w:t>
        </w:r>
        <w:r w:rsidRPr="000B751C">
          <w:rPr>
            <w:rStyle w:val="Hyperlink"/>
            <w:noProof/>
          </w:rPr>
          <w:t xml:space="preserve"> Out of Scope</w:t>
        </w:r>
        <w:r>
          <w:rPr>
            <w:noProof/>
            <w:webHidden/>
          </w:rPr>
          <w:tab/>
        </w:r>
        <w:r>
          <w:rPr>
            <w:noProof/>
            <w:webHidden/>
          </w:rPr>
          <w:fldChar w:fldCharType="begin"/>
        </w:r>
        <w:r>
          <w:rPr>
            <w:noProof/>
            <w:webHidden/>
          </w:rPr>
          <w:instrText xml:space="preserve"> PAGEREF _Toc42158124 \h </w:instrText>
        </w:r>
        <w:r>
          <w:rPr>
            <w:noProof/>
            <w:webHidden/>
          </w:rPr>
        </w:r>
        <w:r>
          <w:rPr>
            <w:noProof/>
            <w:webHidden/>
          </w:rPr>
          <w:fldChar w:fldCharType="separate"/>
        </w:r>
        <w:r>
          <w:rPr>
            <w:noProof/>
            <w:webHidden/>
          </w:rPr>
          <w:t>6</w:t>
        </w:r>
        <w:r>
          <w:rPr>
            <w:noProof/>
            <w:webHidden/>
          </w:rPr>
          <w:fldChar w:fldCharType="end"/>
        </w:r>
      </w:hyperlink>
    </w:p>
    <w:p w14:paraId="6B2B04C3" w14:textId="362910BA" w:rsidR="00946B37" w:rsidRDefault="00946B37">
      <w:pPr>
        <w:pStyle w:val="TOC2"/>
        <w:tabs>
          <w:tab w:val="right" w:leader="dot" w:pos="9645"/>
        </w:tabs>
        <w:rPr>
          <w:rFonts w:asciiTheme="minorHAnsi" w:eastAsiaTheme="minorEastAsia" w:hAnsiTheme="minorHAnsi" w:cstheme="minorBidi"/>
          <w:noProof/>
          <w:lang w:val="en-CA"/>
        </w:rPr>
      </w:pPr>
      <w:hyperlink w:anchor="_Toc42158125" w:history="1">
        <w:r w:rsidRPr="000B751C">
          <w:rPr>
            <w:rStyle w:val="Hyperlink"/>
            <w:bCs/>
            <w:noProof/>
          </w:rPr>
          <w:t>3.5</w:t>
        </w:r>
        <w:r w:rsidRPr="000B751C">
          <w:rPr>
            <w:rStyle w:val="Hyperlink"/>
            <w:noProof/>
          </w:rPr>
          <w:t xml:space="preserve"> Design Requirements</w:t>
        </w:r>
        <w:r>
          <w:rPr>
            <w:noProof/>
            <w:webHidden/>
          </w:rPr>
          <w:tab/>
        </w:r>
        <w:r>
          <w:rPr>
            <w:noProof/>
            <w:webHidden/>
          </w:rPr>
          <w:fldChar w:fldCharType="begin"/>
        </w:r>
        <w:r>
          <w:rPr>
            <w:noProof/>
            <w:webHidden/>
          </w:rPr>
          <w:instrText xml:space="preserve"> PAGEREF _Toc42158125 \h </w:instrText>
        </w:r>
        <w:r>
          <w:rPr>
            <w:noProof/>
            <w:webHidden/>
          </w:rPr>
        </w:r>
        <w:r>
          <w:rPr>
            <w:noProof/>
            <w:webHidden/>
          </w:rPr>
          <w:fldChar w:fldCharType="separate"/>
        </w:r>
        <w:r>
          <w:rPr>
            <w:noProof/>
            <w:webHidden/>
          </w:rPr>
          <w:t>6</w:t>
        </w:r>
        <w:r>
          <w:rPr>
            <w:noProof/>
            <w:webHidden/>
          </w:rPr>
          <w:fldChar w:fldCharType="end"/>
        </w:r>
      </w:hyperlink>
    </w:p>
    <w:p w14:paraId="6C629609" w14:textId="1A9CD35F" w:rsidR="00946B37" w:rsidRDefault="00946B37">
      <w:pPr>
        <w:pStyle w:val="TOC1"/>
        <w:tabs>
          <w:tab w:val="right" w:leader="dot" w:pos="9645"/>
        </w:tabs>
        <w:rPr>
          <w:rFonts w:asciiTheme="minorHAnsi" w:eastAsiaTheme="minorEastAsia" w:hAnsiTheme="minorHAnsi" w:cstheme="minorBidi"/>
          <w:noProof/>
          <w:lang w:val="en-CA"/>
        </w:rPr>
      </w:pPr>
      <w:hyperlink w:anchor="_Toc42158126" w:history="1">
        <w:r w:rsidRPr="000B751C">
          <w:rPr>
            <w:rStyle w:val="Hyperlink"/>
            <w:rFonts w:eastAsia="MS Mincho"/>
            <w:bCs/>
            <w:noProof/>
          </w:rPr>
          <w:t>4.</w:t>
        </w:r>
        <w:r w:rsidRPr="000B751C">
          <w:rPr>
            <w:rStyle w:val="Hyperlink"/>
            <w:rFonts w:eastAsia="MS Mincho"/>
            <w:noProof/>
          </w:rPr>
          <w:t xml:space="preserve"> Model</w:t>
        </w:r>
        <w:r>
          <w:rPr>
            <w:noProof/>
            <w:webHidden/>
          </w:rPr>
          <w:tab/>
        </w:r>
        <w:r>
          <w:rPr>
            <w:noProof/>
            <w:webHidden/>
          </w:rPr>
          <w:fldChar w:fldCharType="begin"/>
        </w:r>
        <w:r>
          <w:rPr>
            <w:noProof/>
            <w:webHidden/>
          </w:rPr>
          <w:instrText xml:space="preserve"> PAGEREF _Toc42158126 \h </w:instrText>
        </w:r>
        <w:r>
          <w:rPr>
            <w:noProof/>
            <w:webHidden/>
          </w:rPr>
        </w:r>
        <w:r>
          <w:rPr>
            <w:noProof/>
            <w:webHidden/>
          </w:rPr>
          <w:fldChar w:fldCharType="separate"/>
        </w:r>
        <w:r>
          <w:rPr>
            <w:noProof/>
            <w:webHidden/>
          </w:rPr>
          <w:t>7</w:t>
        </w:r>
        <w:r>
          <w:rPr>
            <w:noProof/>
            <w:webHidden/>
          </w:rPr>
          <w:fldChar w:fldCharType="end"/>
        </w:r>
      </w:hyperlink>
    </w:p>
    <w:p w14:paraId="1D22D860" w14:textId="79C44650" w:rsidR="00946B37" w:rsidRDefault="00946B37">
      <w:pPr>
        <w:pStyle w:val="TOC1"/>
        <w:tabs>
          <w:tab w:val="right" w:leader="dot" w:pos="9645"/>
        </w:tabs>
        <w:rPr>
          <w:rFonts w:asciiTheme="minorHAnsi" w:eastAsiaTheme="minorEastAsia" w:hAnsiTheme="minorHAnsi" w:cstheme="minorBidi"/>
          <w:noProof/>
          <w:lang w:val="en-CA"/>
        </w:rPr>
      </w:pPr>
      <w:hyperlink w:anchor="_Toc42158127" w:history="1">
        <w:r w:rsidRPr="000B751C">
          <w:rPr>
            <w:rStyle w:val="Hyperlink"/>
            <w:rFonts w:eastAsia="MS Mincho"/>
            <w:bCs/>
            <w:noProof/>
          </w:rPr>
          <w:t>5.</w:t>
        </w:r>
        <w:r w:rsidRPr="000B751C">
          <w:rPr>
            <w:rStyle w:val="Hyperlink"/>
            <w:rFonts w:eastAsia="MS Mincho"/>
            <w:noProof/>
          </w:rPr>
          <w:t xml:space="preserve"> Discovery</w:t>
        </w:r>
        <w:r>
          <w:rPr>
            <w:noProof/>
            <w:webHidden/>
          </w:rPr>
          <w:tab/>
        </w:r>
        <w:r>
          <w:rPr>
            <w:noProof/>
            <w:webHidden/>
          </w:rPr>
          <w:fldChar w:fldCharType="begin"/>
        </w:r>
        <w:r>
          <w:rPr>
            <w:noProof/>
            <w:webHidden/>
          </w:rPr>
          <w:instrText xml:space="preserve"> PAGEREF _Toc42158127 \h </w:instrText>
        </w:r>
        <w:r>
          <w:rPr>
            <w:noProof/>
            <w:webHidden/>
          </w:rPr>
        </w:r>
        <w:r>
          <w:rPr>
            <w:noProof/>
            <w:webHidden/>
          </w:rPr>
          <w:fldChar w:fldCharType="separate"/>
        </w:r>
        <w:r>
          <w:rPr>
            <w:noProof/>
            <w:webHidden/>
          </w:rPr>
          <w:t>7</w:t>
        </w:r>
        <w:r>
          <w:rPr>
            <w:noProof/>
            <w:webHidden/>
          </w:rPr>
          <w:fldChar w:fldCharType="end"/>
        </w:r>
      </w:hyperlink>
    </w:p>
    <w:p w14:paraId="5CD38D27" w14:textId="0025BE4D" w:rsidR="00946B37" w:rsidRDefault="00946B37">
      <w:pPr>
        <w:pStyle w:val="TOC2"/>
        <w:tabs>
          <w:tab w:val="right" w:leader="dot" w:pos="9645"/>
        </w:tabs>
        <w:rPr>
          <w:rFonts w:asciiTheme="minorHAnsi" w:eastAsiaTheme="minorEastAsia" w:hAnsiTheme="minorHAnsi" w:cstheme="minorBidi"/>
          <w:noProof/>
          <w:lang w:val="en-CA"/>
        </w:rPr>
      </w:pPr>
      <w:hyperlink w:anchor="_Toc42158128" w:history="1">
        <w:r w:rsidRPr="000B751C">
          <w:rPr>
            <w:rStyle w:val="Hyperlink"/>
            <w:rFonts w:eastAsia="MS Mincho"/>
            <w:bCs/>
            <w:noProof/>
          </w:rPr>
          <w:t>5.1</w:t>
        </w:r>
        <w:r w:rsidRPr="000B751C">
          <w:rPr>
            <w:rStyle w:val="Hyperlink"/>
            <w:rFonts w:eastAsia="MS Mincho"/>
            <w:noProof/>
          </w:rPr>
          <w:t xml:space="preserve"> DNS-Based Service Discovery</w:t>
        </w:r>
        <w:r>
          <w:rPr>
            <w:noProof/>
            <w:webHidden/>
          </w:rPr>
          <w:tab/>
        </w:r>
        <w:r>
          <w:rPr>
            <w:noProof/>
            <w:webHidden/>
          </w:rPr>
          <w:fldChar w:fldCharType="begin"/>
        </w:r>
        <w:r>
          <w:rPr>
            <w:noProof/>
            <w:webHidden/>
          </w:rPr>
          <w:instrText xml:space="preserve"> PAGEREF _Toc42158128 \h </w:instrText>
        </w:r>
        <w:r>
          <w:rPr>
            <w:noProof/>
            <w:webHidden/>
          </w:rPr>
        </w:r>
        <w:r>
          <w:rPr>
            <w:noProof/>
            <w:webHidden/>
          </w:rPr>
          <w:fldChar w:fldCharType="separate"/>
        </w:r>
        <w:r>
          <w:rPr>
            <w:noProof/>
            <w:webHidden/>
          </w:rPr>
          <w:t>7</w:t>
        </w:r>
        <w:r>
          <w:rPr>
            <w:noProof/>
            <w:webHidden/>
          </w:rPr>
          <w:fldChar w:fldCharType="end"/>
        </w:r>
      </w:hyperlink>
    </w:p>
    <w:p w14:paraId="3ADAE670" w14:textId="174928C3" w:rsidR="00946B37" w:rsidRDefault="00946B37">
      <w:pPr>
        <w:pStyle w:val="TOC3"/>
        <w:tabs>
          <w:tab w:val="right" w:leader="dot" w:pos="9645"/>
        </w:tabs>
        <w:rPr>
          <w:rFonts w:asciiTheme="minorHAnsi" w:eastAsiaTheme="minorEastAsia" w:hAnsiTheme="minorHAnsi" w:cstheme="minorBidi"/>
          <w:noProof/>
          <w:lang w:val="en-CA"/>
        </w:rPr>
      </w:pPr>
      <w:hyperlink w:anchor="_Toc42158129" w:history="1">
        <w:r w:rsidRPr="000B751C">
          <w:rPr>
            <w:rStyle w:val="Hyperlink"/>
            <w:rFonts w:eastAsia="MS Mincho"/>
            <w:bCs/>
            <w:noProof/>
            <w:lang w:val="en-CA"/>
          </w:rPr>
          <w:t>5.1.1</w:t>
        </w:r>
        <w:r w:rsidRPr="000B751C">
          <w:rPr>
            <w:rStyle w:val="Hyperlink"/>
            <w:rFonts w:eastAsia="MS Mincho"/>
            <w:noProof/>
            <w:lang w:val="en-CA"/>
          </w:rPr>
          <w:t xml:space="preserve"> IPP System Service Type</w:t>
        </w:r>
        <w:r>
          <w:rPr>
            <w:noProof/>
            <w:webHidden/>
          </w:rPr>
          <w:tab/>
        </w:r>
        <w:r>
          <w:rPr>
            <w:noProof/>
            <w:webHidden/>
          </w:rPr>
          <w:fldChar w:fldCharType="begin"/>
        </w:r>
        <w:r>
          <w:rPr>
            <w:noProof/>
            <w:webHidden/>
          </w:rPr>
          <w:instrText xml:space="preserve"> PAGEREF _Toc42158129 \h </w:instrText>
        </w:r>
        <w:r>
          <w:rPr>
            <w:noProof/>
            <w:webHidden/>
          </w:rPr>
        </w:r>
        <w:r>
          <w:rPr>
            <w:noProof/>
            <w:webHidden/>
          </w:rPr>
          <w:fldChar w:fldCharType="separate"/>
        </w:r>
        <w:r>
          <w:rPr>
            <w:noProof/>
            <w:webHidden/>
          </w:rPr>
          <w:t>7</w:t>
        </w:r>
        <w:r>
          <w:rPr>
            <w:noProof/>
            <w:webHidden/>
          </w:rPr>
          <w:fldChar w:fldCharType="end"/>
        </w:r>
      </w:hyperlink>
    </w:p>
    <w:p w14:paraId="7AC72549" w14:textId="25589C8E" w:rsidR="00946B37" w:rsidRDefault="00946B37">
      <w:pPr>
        <w:pStyle w:val="TOC3"/>
        <w:tabs>
          <w:tab w:val="right" w:leader="dot" w:pos="9645"/>
        </w:tabs>
        <w:rPr>
          <w:rFonts w:asciiTheme="minorHAnsi" w:eastAsiaTheme="minorEastAsia" w:hAnsiTheme="minorHAnsi" w:cstheme="minorBidi"/>
          <w:noProof/>
          <w:lang w:val="en-CA"/>
        </w:rPr>
      </w:pPr>
      <w:hyperlink w:anchor="_Toc42158130" w:history="1">
        <w:r w:rsidRPr="000B751C">
          <w:rPr>
            <w:rStyle w:val="Hyperlink"/>
            <w:rFonts w:eastAsia="MS Mincho"/>
            <w:bCs/>
            <w:noProof/>
          </w:rPr>
          <w:t>5.1.2</w:t>
        </w:r>
        <w:r w:rsidRPr="000B751C">
          <w:rPr>
            <w:rStyle w:val="Hyperlink"/>
            <w:rFonts w:eastAsia="MS Mincho"/>
            <w:noProof/>
          </w:rPr>
          <w:t xml:space="preserve"> Service (SRV) Instance Name</w:t>
        </w:r>
        <w:r>
          <w:rPr>
            <w:noProof/>
            <w:webHidden/>
          </w:rPr>
          <w:tab/>
        </w:r>
        <w:r>
          <w:rPr>
            <w:noProof/>
            <w:webHidden/>
          </w:rPr>
          <w:fldChar w:fldCharType="begin"/>
        </w:r>
        <w:r>
          <w:rPr>
            <w:noProof/>
            <w:webHidden/>
          </w:rPr>
          <w:instrText xml:space="preserve"> PAGEREF _Toc42158130 \h </w:instrText>
        </w:r>
        <w:r>
          <w:rPr>
            <w:noProof/>
            <w:webHidden/>
          </w:rPr>
        </w:r>
        <w:r>
          <w:rPr>
            <w:noProof/>
            <w:webHidden/>
          </w:rPr>
          <w:fldChar w:fldCharType="separate"/>
        </w:r>
        <w:r>
          <w:rPr>
            <w:noProof/>
            <w:webHidden/>
          </w:rPr>
          <w:t>7</w:t>
        </w:r>
        <w:r>
          <w:rPr>
            <w:noProof/>
            <w:webHidden/>
          </w:rPr>
          <w:fldChar w:fldCharType="end"/>
        </w:r>
      </w:hyperlink>
    </w:p>
    <w:p w14:paraId="44EE501D" w14:textId="6FDDEEE6" w:rsidR="00946B37" w:rsidRDefault="00946B37">
      <w:pPr>
        <w:pStyle w:val="TOC3"/>
        <w:tabs>
          <w:tab w:val="right" w:leader="dot" w:pos="9645"/>
        </w:tabs>
        <w:rPr>
          <w:rFonts w:asciiTheme="minorHAnsi" w:eastAsiaTheme="minorEastAsia" w:hAnsiTheme="minorHAnsi" w:cstheme="minorBidi"/>
          <w:noProof/>
          <w:lang w:val="en-CA"/>
        </w:rPr>
      </w:pPr>
      <w:hyperlink w:anchor="_Toc42158131" w:history="1">
        <w:r w:rsidRPr="000B751C">
          <w:rPr>
            <w:rStyle w:val="Hyperlink"/>
            <w:rFonts w:eastAsia="MS Mincho"/>
            <w:bCs/>
            <w:noProof/>
          </w:rPr>
          <w:t>5.1.3</w:t>
        </w:r>
        <w:r w:rsidRPr="000B751C">
          <w:rPr>
            <w:rStyle w:val="Hyperlink"/>
            <w:rFonts w:eastAsia="MS Mincho"/>
            <w:noProof/>
          </w:rPr>
          <w:t xml:space="preserve"> Geo-Location (LOC)</w:t>
        </w:r>
        <w:r>
          <w:rPr>
            <w:noProof/>
            <w:webHidden/>
          </w:rPr>
          <w:tab/>
        </w:r>
        <w:r>
          <w:rPr>
            <w:noProof/>
            <w:webHidden/>
          </w:rPr>
          <w:fldChar w:fldCharType="begin"/>
        </w:r>
        <w:r>
          <w:rPr>
            <w:noProof/>
            <w:webHidden/>
          </w:rPr>
          <w:instrText xml:space="preserve"> PAGEREF _Toc42158131 \h </w:instrText>
        </w:r>
        <w:r>
          <w:rPr>
            <w:noProof/>
            <w:webHidden/>
          </w:rPr>
        </w:r>
        <w:r>
          <w:rPr>
            <w:noProof/>
            <w:webHidden/>
          </w:rPr>
          <w:fldChar w:fldCharType="separate"/>
        </w:r>
        <w:r>
          <w:rPr>
            <w:noProof/>
            <w:webHidden/>
          </w:rPr>
          <w:t>7</w:t>
        </w:r>
        <w:r>
          <w:rPr>
            <w:noProof/>
            <w:webHidden/>
          </w:rPr>
          <w:fldChar w:fldCharType="end"/>
        </w:r>
      </w:hyperlink>
    </w:p>
    <w:p w14:paraId="05844646" w14:textId="7783AFED" w:rsidR="00946B37" w:rsidRDefault="00946B37">
      <w:pPr>
        <w:pStyle w:val="TOC3"/>
        <w:tabs>
          <w:tab w:val="right" w:leader="dot" w:pos="9645"/>
        </w:tabs>
        <w:rPr>
          <w:rFonts w:asciiTheme="minorHAnsi" w:eastAsiaTheme="minorEastAsia" w:hAnsiTheme="minorHAnsi" w:cstheme="minorBidi"/>
          <w:noProof/>
          <w:lang w:val="en-CA"/>
        </w:rPr>
      </w:pPr>
      <w:hyperlink w:anchor="_Toc42158132" w:history="1">
        <w:r w:rsidRPr="000B751C">
          <w:rPr>
            <w:rStyle w:val="Hyperlink"/>
            <w:rFonts w:eastAsia="MS Mincho"/>
            <w:bCs/>
            <w:noProof/>
          </w:rPr>
          <w:t>5.1.4</w:t>
        </w:r>
        <w:r w:rsidRPr="000B751C">
          <w:rPr>
            <w:rStyle w:val="Hyperlink"/>
            <w:rFonts w:eastAsia="MS Mincho"/>
            <w:noProof/>
          </w:rPr>
          <w:t xml:space="preserve"> Text (TXT)</w:t>
        </w:r>
        <w:r>
          <w:rPr>
            <w:noProof/>
            <w:webHidden/>
          </w:rPr>
          <w:tab/>
        </w:r>
        <w:r>
          <w:rPr>
            <w:noProof/>
            <w:webHidden/>
          </w:rPr>
          <w:fldChar w:fldCharType="begin"/>
        </w:r>
        <w:r>
          <w:rPr>
            <w:noProof/>
            <w:webHidden/>
          </w:rPr>
          <w:instrText xml:space="preserve"> PAGEREF _Toc42158132 \h </w:instrText>
        </w:r>
        <w:r>
          <w:rPr>
            <w:noProof/>
            <w:webHidden/>
          </w:rPr>
        </w:r>
        <w:r>
          <w:rPr>
            <w:noProof/>
            <w:webHidden/>
          </w:rPr>
          <w:fldChar w:fldCharType="separate"/>
        </w:r>
        <w:r>
          <w:rPr>
            <w:noProof/>
            <w:webHidden/>
          </w:rPr>
          <w:t>8</w:t>
        </w:r>
        <w:r>
          <w:rPr>
            <w:noProof/>
            <w:webHidden/>
          </w:rPr>
          <w:fldChar w:fldCharType="end"/>
        </w:r>
      </w:hyperlink>
    </w:p>
    <w:p w14:paraId="3E88A7D3" w14:textId="59A32F67" w:rsidR="00946B37" w:rsidRDefault="00946B37">
      <w:pPr>
        <w:pStyle w:val="TOC1"/>
        <w:tabs>
          <w:tab w:val="right" w:leader="dot" w:pos="9645"/>
        </w:tabs>
        <w:rPr>
          <w:rFonts w:asciiTheme="minorHAnsi" w:eastAsiaTheme="minorEastAsia" w:hAnsiTheme="minorHAnsi" w:cstheme="minorBidi"/>
          <w:noProof/>
          <w:lang w:val="en-CA"/>
        </w:rPr>
      </w:pPr>
      <w:hyperlink w:anchor="_Toc42158133" w:history="1">
        <w:r w:rsidRPr="000B751C">
          <w:rPr>
            <w:rStyle w:val="Hyperlink"/>
            <w:rFonts w:eastAsia="MS Mincho"/>
            <w:bCs/>
            <w:noProof/>
          </w:rPr>
          <w:t>6.</w:t>
        </w:r>
        <w:r w:rsidRPr="000B751C">
          <w:rPr>
            <w:rStyle w:val="Hyperlink"/>
            <w:rFonts w:eastAsia="MS Mincho"/>
            <w:noProof/>
          </w:rPr>
          <w:t xml:space="preserve"> New Attributes</w:t>
        </w:r>
        <w:r>
          <w:rPr>
            <w:noProof/>
            <w:webHidden/>
          </w:rPr>
          <w:tab/>
        </w:r>
        <w:r>
          <w:rPr>
            <w:noProof/>
            <w:webHidden/>
          </w:rPr>
          <w:fldChar w:fldCharType="begin"/>
        </w:r>
        <w:r>
          <w:rPr>
            <w:noProof/>
            <w:webHidden/>
          </w:rPr>
          <w:instrText xml:space="preserve"> PAGEREF _Toc42158133 \h </w:instrText>
        </w:r>
        <w:r>
          <w:rPr>
            <w:noProof/>
            <w:webHidden/>
          </w:rPr>
        </w:r>
        <w:r>
          <w:rPr>
            <w:noProof/>
            <w:webHidden/>
          </w:rPr>
          <w:fldChar w:fldCharType="separate"/>
        </w:r>
        <w:r>
          <w:rPr>
            <w:noProof/>
            <w:webHidden/>
          </w:rPr>
          <w:t>9</w:t>
        </w:r>
        <w:r>
          <w:rPr>
            <w:noProof/>
            <w:webHidden/>
          </w:rPr>
          <w:fldChar w:fldCharType="end"/>
        </w:r>
      </w:hyperlink>
    </w:p>
    <w:p w14:paraId="1B9B0C91" w14:textId="78DC8848" w:rsidR="00946B37" w:rsidRDefault="00946B37">
      <w:pPr>
        <w:pStyle w:val="TOC2"/>
        <w:tabs>
          <w:tab w:val="right" w:leader="dot" w:pos="9645"/>
        </w:tabs>
        <w:rPr>
          <w:rFonts w:asciiTheme="minorHAnsi" w:eastAsiaTheme="minorEastAsia" w:hAnsiTheme="minorHAnsi" w:cstheme="minorBidi"/>
          <w:noProof/>
          <w:lang w:val="en-CA"/>
        </w:rPr>
      </w:pPr>
      <w:hyperlink w:anchor="_Toc42158134" w:history="1">
        <w:r w:rsidRPr="000B751C">
          <w:rPr>
            <w:rStyle w:val="Hyperlink"/>
            <w:rFonts w:eastAsia="MS Mincho"/>
            <w:bCs/>
            <w:noProof/>
          </w:rPr>
          <w:t>6.1</w:t>
        </w:r>
        <w:r w:rsidRPr="000B751C">
          <w:rPr>
            <w:rStyle w:val="Hyperlink"/>
            <w:rFonts w:eastAsia="MS Mincho"/>
            <w:noProof/>
          </w:rPr>
          <w:t xml:space="preserve"> System Description Attributes</w:t>
        </w:r>
        <w:r>
          <w:rPr>
            <w:noProof/>
            <w:webHidden/>
          </w:rPr>
          <w:tab/>
        </w:r>
        <w:r>
          <w:rPr>
            <w:noProof/>
            <w:webHidden/>
          </w:rPr>
          <w:fldChar w:fldCharType="begin"/>
        </w:r>
        <w:r>
          <w:rPr>
            <w:noProof/>
            <w:webHidden/>
          </w:rPr>
          <w:instrText xml:space="preserve"> PAGEREF _Toc42158134 \h </w:instrText>
        </w:r>
        <w:r>
          <w:rPr>
            <w:noProof/>
            <w:webHidden/>
          </w:rPr>
        </w:r>
        <w:r>
          <w:rPr>
            <w:noProof/>
            <w:webHidden/>
          </w:rPr>
          <w:fldChar w:fldCharType="separate"/>
        </w:r>
        <w:r>
          <w:rPr>
            <w:noProof/>
            <w:webHidden/>
          </w:rPr>
          <w:t>9</w:t>
        </w:r>
        <w:r>
          <w:rPr>
            <w:noProof/>
            <w:webHidden/>
          </w:rPr>
          <w:fldChar w:fldCharType="end"/>
        </w:r>
      </w:hyperlink>
    </w:p>
    <w:p w14:paraId="263DD205" w14:textId="0357DF82" w:rsidR="00946B37" w:rsidRDefault="00946B37">
      <w:pPr>
        <w:pStyle w:val="TOC3"/>
        <w:tabs>
          <w:tab w:val="right" w:leader="dot" w:pos="9645"/>
        </w:tabs>
        <w:rPr>
          <w:rFonts w:asciiTheme="minorHAnsi" w:eastAsiaTheme="minorEastAsia" w:hAnsiTheme="minorHAnsi" w:cstheme="minorBidi"/>
          <w:noProof/>
          <w:lang w:val="en-CA"/>
        </w:rPr>
      </w:pPr>
      <w:hyperlink w:anchor="_Toc42158135" w:history="1">
        <w:r w:rsidRPr="000B751C">
          <w:rPr>
            <w:rStyle w:val="Hyperlink"/>
            <w:rFonts w:eastAsia="MS Mincho"/>
            <w:bCs/>
            <w:noProof/>
          </w:rPr>
          <w:t>6.1.1</w:t>
        </w:r>
        <w:r w:rsidRPr="000B751C">
          <w:rPr>
            <w:rStyle w:val="Hyperlink"/>
            <w:rFonts w:eastAsia="MS Mincho"/>
            <w:noProof/>
          </w:rPr>
          <w:t xml:space="preserve"> system-dns-sd-name (name(63))</w:t>
        </w:r>
        <w:r>
          <w:rPr>
            <w:noProof/>
            <w:webHidden/>
          </w:rPr>
          <w:tab/>
        </w:r>
        <w:r>
          <w:rPr>
            <w:noProof/>
            <w:webHidden/>
          </w:rPr>
          <w:fldChar w:fldCharType="begin"/>
        </w:r>
        <w:r>
          <w:rPr>
            <w:noProof/>
            <w:webHidden/>
          </w:rPr>
          <w:instrText xml:space="preserve"> PAGEREF _Toc42158135 \h </w:instrText>
        </w:r>
        <w:r>
          <w:rPr>
            <w:noProof/>
            <w:webHidden/>
          </w:rPr>
        </w:r>
        <w:r>
          <w:rPr>
            <w:noProof/>
            <w:webHidden/>
          </w:rPr>
          <w:fldChar w:fldCharType="separate"/>
        </w:r>
        <w:r>
          <w:rPr>
            <w:noProof/>
            <w:webHidden/>
          </w:rPr>
          <w:t>9</w:t>
        </w:r>
        <w:r>
          <w:rPr>
            <w:noProof/>
            <w:webHidden/>
          </w:rPr>
          <w:fldChar w:fldCharType="end"/>
        </w:r>
      </w:hyperlink>
    </w:p>
    <w:p w14:paraId="2CAEDE43" w14:textId="1375A824" w:rsidR="00946B37" w:rsidRDefault="00946B37">
      <w:pPr>
        <w:pStyle w:val="TOC1"/>
        <w:tabs>
          <w:tab w:val="right" w:leader="dot" w:pos="9645"/>
        </w:tabs>
        <w:rPr>
          <w:rFonts w:asciiTheme="minorHAnsi" w:eastAsiaTheme="minorEastAsia" w:hAnsiTheme="minorHAnsi" w:cstheme="minorBidi"/>
          <w:noProof/>
          <w:lang w:val="en-CA"/>
        </w:rPr>
      </w:pPr>
      <w:hyperlink w:anchor="_Toc42158136" w:history="1">
        <w:r w:rsidRPr="000B751C">
          <w:rPr>
            <w:rStyle w:val="Hyperlink"/>
            <w:rFonts w:eastAsia="MS Mincho"/>
            <w:bCs/>
            <w:noProof/>
          </w:rPr>
          <w:t>7.</w:t>
        </w:r>
        <w:r w:rsidRPr="000B751C">
          <w:rPr>
            <w:rStyle w:val="Hyperlink"/>
            <w:rFonts w:eastAsia="MS Mincho"/>
            <w:noProof/>
          </w:rPr>
          <w:t xml:space="preserve"> Conformance Requirements</w:t>
        </w:r>
        <w:r>
          <w:rPr>
            <w:noProof/>
            <w:webHidden/>
          </w:rPr>
          <w:tab/>
        </w:r>
        <w:r>
          <w:rPr>
            <w:noProof/>
            <w:webHidden/>
          </w:rPr>
          <w:fldChar w:fldCharType="begin"/>
        </w:r>
        <w:r>
          <w:rPr>
            <w:noProof/>
            <w:webHidden/>
          </w:rPr>
          <w:instrText xml:space="preserve"> PAGEREF _Toc42158136 \h </w:instrText>
        </w:r>
        <w:r>
          <w:rPr>
            <w:noProof/>
            <w:webHidden/>
          </w:rPr>
        </w:r>
        <w:r>
          <w:rPr>
            <w:noProof/>
            <w:webHidden/>
          </w:rPr>
          <w:fldChar w:fldCharType="separate"/>
        </w:r>
        <w:r>
          <w:rPr>
            <w:noProof/>
            <w:webHidden/>
          </w:rPr>
          <w:t>10</w:t>
        </w:r>
        <w:r>
          <w:rPr>
            <w:noProof/>
            <w:webHidden/>
          </w:rPr>
          <w:fldChar w:fldCharType="end"/>
        </w:r>
      </w:hyperlink>
    </w:p>
    <w:p w14:paraId="4B917F04" w14:textId="0DC2D881" w:rsidR="00946B37" w:rsidRDefault="00946B37">
      <w:pPr>
        <w:pStyle w:val="TOC2"/>
        <w:tabs>
          <w:tab w:val="right" w:leader="dot" w:pos="9645"/>
        </w:tabs>
        <w:rPr>
          <w:rFonts w:asciiTheme="minorHAnsi" w:eastAsiaTheme="minorEastAsia" w:hAnsiTheme="minorHAnsi" w:cstheme="minorBidi"/>
          <w:noProof/>
          <w:lang w:val="en-CA"/>
        </w:rPr>
      </w:pPr>
      <w:hyperlink w:anchor="_Toc42158137" w:history="1">
        <w:r w:rsidRPr="000B751C">
          <w:rPr>
            <w:rStyle w:val="Hyperlink"/>
            <w:rFonts w:eastAsia="MS Mincho"/>
            <w:bCs/>
            <w:noProof/>
          </w:rPr>
          <w:t>7.1</w:t>
        </w:r>
        <w:r w:rsidRPr="000B751C">
          <w:rPr>
            <w:rStyle w:val="Hyperlink"/>
            <w:rFonts w:eastAsia="MS Mincho"/>
            <w:noProof/>
          </w:rPr>
          <w:t xml:space="preserve"> System Conformance Requirements</w:t>
        </w:r>
        <w:r>
          <w:rPr>
            <w:noProof/>
            <w:webHidden/>
          </w:rPr>
          <w:tab/>
        </w:r>
        <w:r>
          <w:rPr>
            <w:noProof/>
            <w:webHidden/>
          </w:rPr>
          <w:fldChar w:fldCharType="begin"/>
        </w:r>
        <w:r>
          <w:rPr>
            <w:noProof/>
            <w:webHidden/>
          </w:rPr>
          <w:instrText xml:space="preserve"> PAGEREF _Toc42158137 \h </w:instrText>
        </w:r>
        <w:r>
          <w:rPr>
            <w:noProof/>
            <w:webHidden/>
          </w:rPr>
        </w:r>
        <w:r>
          <w:rPr>
            <w:noProof/>
            <w:webHidden/>
          </w:rPr>
          <w:fldChar w:fldCharType="separate"/>
        </w:r>
        <w:r>
          <w:rPr>
            <w:noProof/>
            <w:webHidden/>
          </w:rPr>
          <w:t>10</w:t>
        </w:r>
        <w:r>
          <w:rPr>
            <w:noProof/>
            <w:webHidden/>
          </w:rPr>
          <w:fldChar w:fldCharType="end"/>
        </w:r>
      </w:hyperlink>
    </w:p>
    <w:p w14:paraId="27C28BA7" w14:textId="52793E95" w:rsidR="00946B37" w:rsidRDefault="00946B37">
      <w:pPr>
        <w:pStyle w:val="TOC2"/>
        <w:tabs>
          <w:tab w:val="right" w:leader="dot" w:pos="9645"/>
        </w:tabs>
        <w:rPr>
          <w:rFonts w:asciiTheme="minorHAnsi" w:eastAsiaTheme="minorEastAsia" w:hAnsiTheme="minorHAnsi" w:cstheme="minorBidi"/>
          <w:noProof/>
          <w:lang w:val="en-CA"/>
        </w:rPr>
      </w:pPr>
      <w:hyperlink w:anchor="_Toc42158138" w:history="1">
        <w:r w:rsidRPr="000B751C">
          <w:rPr>
            <w:rStyle w:val="Hyperlink"/>
            <w:rFonts w:eastAsia="MS Mincho"/>
            <w:bCs/>
            <w:noProof/>
          </w:rPr>
          <w:t>7.2</w:t>
        </w:r>
        <w:r w:rsidRPr="000B751C">
          <w:rPr>
            <w:rStyle w:val="Hyperlink"/>
            <w:rFonts w:eastAsia="MS Mincho"/>
            <w:noProof/>
          </w:rPr>
          <w:t xml:space="preserve"> Client Conformance Requirements</w:t>
        </w:r>
        <w:r>
          <w:rPr>
            <w:noProof/>
            <w:webHidden/>
          </w:rPr>
          <w:tab/>
        </w:r>
        <w:r>
          <w:rPr>
            <w:noProof/>
            <w:webHidden/>
          </w:rPr>
          <w:fldChar w:fldCharType="begin"/>
        </w:r>
        <w:r>
          <w:rPr>
            <w:noProof/>
            <w:webHidden/>
          </w:rPr>
          <w:instrText xml:space="preserve"> PAGEREF _Toc42158138 \h </w:instrText>
        </w:r>
        <w:r>
          <w:rPr>
            <w:noProof/>
            <w:webHidden/>
          </w:rPr>
        </w:r>
        <w:r>
          <w:rPr>
            <w:noProof/>
            <w:webHidden/>
          </w:rPr>
          <w:fldChar w:fldCharType="separate"/>
        </w:r>
        <w:r>
          <w:rPr>
            <w:noProof/>
            <w:webHidden/>
          </w:rPr>
          <w:t>10</w:t>
        </w:r>
        <w:r>
          <w:rPr>
            <w:noProof/>
            <w:webHidden/>
          </w:rPr>
          <w:fldChar w:fldCharType="end"/>
        </w:r>
      </w:hyperlink>
    </w:p>
    <w:p w14:paraId="6D745F48" w14:textId="5991D44C" w:rsidR="00946B37" w:rsidRDefault="00946B37">
      <w:pPr>
        <w:pStyle w:val="TOC1"/>
        <w:tabs>
          <w:tab w:val="right" w:leader="dot" w:pos="9645"/>
        </w:tabs>
        <w:rPr>
          <w:rFonts w:asciiTheme="minorHAnsi" w:eastAsiaTheme="minorEastAsia" w:hAnsiTheme="minorHAnsi" w:cstheme="minorBidi"/>
          <w:noProof/>
          <w:lang w:val="en-CA"/>
        </w:rPr>
      </w:pPr>
      <w:hyperlink w:anchor="_Toc42158139" w:history="1">
        <w:r w:rsidRPr="000B751C">
          <w:rPr>
            <w:rStyle w:val="Hyperlink"/>
            <w:rFonts w:eastAsia="MS Mincho"/>
            <w:bCs/>
            <w:noProof/>
          </w:rPr>
          <w:t>8.</w:t>
        </w:r>
        <w:r w:rsidRPr="000B751C">
          <w:rPr>
            <w:rStyle w:val="Hyperlink"/>
            <w:rFonts w:eastAsia="MS Mincho"/>
            <w:noProof/>
          </w:rPr>
          <w:t xml:space="preserve"> Internationalization Considerations</w:t>
        </w:r>
        <w:r>
          <w:rPr>
            <w:noProof/>
            <w:webHidden/>
          </w:rPr>
          <w:tab/>
        </w:r>
        <w:r>
          <w:rPr>
            <w:noProof/>
            <w:webHidden/>
          </w:rPr>
          <w:fldChar w:fldCharType="begin"/>
        </w:r>
        <w:r>
          <w:rPr>
            <w:noProof/>
            <w:webHidden/>
          </w:rPr>
          <w:instrText xml:space="preserve"> PAGEREF _Toc42158139 \h </w:instrText>
        </w:r>
        <w:r>
          <w:rPr>
            <w:noProof/>
            <w:webHidden/>
          </w:rPr>
        </w:r>
        <w:r>
          <w:rPr>
            <w:noProof/>
            <w:webHidden/>
          </w:rPr>
          <w:fldChar w:fldCharType="separate"/>
        </w:r>
        <w:r>
          <w:rPr>
            <w:noProof/>
            <w:webHidden/>
          </w:rPr>
          <w:t>10</w:t>
        </w:r>
        <w:r>
          <w:rPr>
            <w:noProof/>
            <w:webHidden/>
          </w:rPr>
          <w:fldChar w:fldCharType="end"/>
        </w:r>
      </w:hyperlink>
    </w:p>
    <w:p w14:paraId="2478304A" w14:textId="2695912A" w:rsidR="00946B37" w:rsidRDefault="00946B37">
      <w:pPr>
        <w:pStyle w:val="TOC1"/>
        <w:tabs>
          <w:tab w:val="right" w:leader="dot" w:pos="9645"/>
        </w:tabs>
        <w:rPr>
          <w:rFonts w:asciiTheme="minorHAnsi" w:eastAsiaTheme="minorEastAsia" w:hAnsiTheme="minorHAnsi" w:cstheme="minorBidi"/>
          <w:noProof/>
          <w:lang w:val="en-CA"/>
        </w:rPr>
      </w:pPr>
      <w:hyperlink w:anchor="_Toc42158140" w:history="1">
        <w:r w:rsidRPr="000B751C">
          <w:rPr>
            <w:rStyle w:val="Hyperlink"/>
            <w:rFonts w:eastAsia="MS Mincho"/>
            <w:bCs/>
            <w:noProof/>
          </w:rPr>
          <w:t>9.</w:t>
        </w:r>
        <w:r w:rsidRPr="000B751C">
          <w:rPr>
            <w:rStyle w:val="Hyperlink"/>
            <w:rFonts w:eastAsia="MS Mincho"/>
            <w:noProof/>
          </w:rPr>
          <w:t xml:space="preserve"> Security Considerations</w:t>
        </w:r>
        <w:r>
          <w:rPr>
            <w:noProof/>
            <w:webHidden/>
          </w:rPr>
          <w:tab/>
        </w:r>
        <w:r>
          <w:rPr>
            <w:noProof/>
            <w:webHidden/>
          </w:rPr>
          <w:fldChar w:fldCharType="begin"/>
        </w:r>
        <w:r>
          <w:rPr>
            <w:noProof/>
            <w:webHidden/>
          </w:rPr>
          <w:instrText xml:space="preserve"> PAGEREF _Toc42158140 \h </w:instrText>
        </w:r>
        <w:r>
          <w:rPr>
            <w:noProof/>
            <w:webHidden/>
          </w:rPr>
        </w:r>
        <w:r>
          <w:rPr>
            <w:noProof/>
            <w:webHidden/>
          </w:rPr>
          <w:fldChar w:fldCharType="separate"/>
        </w:r>
        <w:r>
          <w:rPr>
            <w:noProof/>
            <w:webHidden/>
          </w:rPr>
          <w:t>11</w:t>
        </w:r>
        <w:r>
          <w:rPr>
            <w:noProof/>
            <w:webHidden/>
          </w:rPr>
          <w:fldChar w:fldCharType="end"/>
        </w:r>
      </w:hyperlink>
    </w:p>
    <w:p w14:paraId="31E14659" w14:textId="6ACF413D" w:rsidR="00946B37" w:rsidRDefault="00946B37">
      <w:pPr>
        <w:pStyle w:val="TOC1"/>
        <w:tabs>
          <w:tab w:val="right" w:leader="dot" w:pos="9645"/>
        </w:tabs>
        <w:rPr>
          <w:rFonts w:asciiTheme="minorHAnsi" w:eastAsiaTheme="minorEastAsia" w:hAnsiTheme="minorHAnsi" w:cstheme="minorBidi"/>
          <w:noProof/>
          <w:lang w:val="en-CA"/>
        </w:rPr>
      </w:pPr>
      <w:hyperlink w:anchor="_Toc42158141" w:history="1">
        <w:r w:rsidRPr="000B751C">
          <w:rPr>
            <w:rStyle w:val="Hyperlink"/>
            <w:rFonts w:eastAsia="MS Mincho"/>
            <w:bCs/>
            <w:noProof/>
          </w:rPr>
          <w:t>10.</w:t>
        </w:r>
        <w:r w:rsidRPr="000B751C">
          <w:rPr>
            <w:rStyle w:val="Hyperlink"/>
            <w:rFonts w:eastAsia="MS Mincho"/>
            <w:noProof/>
          </w:rPr>
          <w:t xml:space="preserve"> IANA Considerations</w:t>
        </w:r>
        <w:r>
          <w:rPr>
            <w:noProof/>
            <w:webHidden/>
          </w:rPr>
          <w:tab/>
        </w:r>
        <w:r>
          <w:rPr>
            <w:noProof/>
            <w:webHidden/>
          </w:rPr>
          <w:fldChar w:fldCharType="begin"/>
        </w:r>
        <w:r>
          <w:rPr>
            <w:noProof/>
            <w:webHidden/>
          </w:rPr>
          <w:instrText xml:space="preserve"> PAGEREF _Toc42158141 \h </w:instrText>
        </w:r>
        <w:r>
          <w:rPr>
            <w:noProof/>
            <w:webHidden/>
          </w:rPr>
        </w:r>
        <w:r>
          <w:rPr>
            <w:noProof/>
            <w:webHidden/>
          </w:rPr>
          <w:fldChar w:fldCharType="separate"/>
        </w:r>
        <w:r>
          <w:rPr>
            <w:noProof/>
            <w:webHidden/>
          </w:rPr>
          <w:t>12</w:t>
        </w:r>
        <w:r>
          <w:rPr>
            <w:noProof/>
            <w:webHidden/>
          </w:rPr>
          <w:fldChar w:fldCharType="end"/>
        </w:r>
      </w:hyperlink>
    </w:p>
    <w:p w14:paraId="2A549867" w14:textId="24F2771A" w:rsidR="00946B37" w:rsidRDefault="00946B37">
      <w:pPr>
        <w:pStyle w:val="TOC2"/>
        <w:tabs>
          <w:tab w:val="right" w:leader="dot" w:pos="9645"/>
        </w:tabs>
        <w:rPr>
          <w:rFonts w:asciiTheme="minorHAnsi" w:eastAsiaTheme="minorEastAsia" w:hAnsiTheme="minorHAnsi" w:cstheme="minorBidi"/>
          <w:noProof/>
          <w:lang w:val="en-CA"/>
        </w:rPr>
      </w:pPr>
      <w:hyperlink w:anchor="_Toc42158142" w:history="1">
        <w:r w:rsidRPr="000B751C">
          <w:rPr>
            <w:rStyle w:val="Hyperlink"/>
            <w:rFonts w:eastAsia="MS Mincho"/>
            <w:bCs/>
            <w:noProof/>
          </w:rPr>
          <w:t>10.1</w:t>
        </w:r>
        <w:r w:rsidRPr="000B751C">
          <w:rPr>
            <w:rStyle w:val="Hyperlink"/>
            <w:rFonts w:eastAsia="MS Mincho"/>
            <w:noProof/>
          </w:rPr>
          <w:t xml:space="preserve"> Attribute Registrations</w:t>
        </w:r>
        <w:r>
          <w:rPr>
            <w:noProof/>
            <w:webHidden/>
          </w:rPr>
          <w:tab/>
        </w:r>
        <w:r>
          <w:rPr>
            <w:noProof/>
            <w:webHidden/>
          </w:rPr>
          <w:fldChar w:fldCharType="begin"/>
        </w:r>
        <w:r>
          <w:rPr>
            <w:noProof/>
            <w:webHidden/>
          </w:rPr>
          <w:instrText xml:space="preserve"> PAGEREF _Toc42158142 \h </w:instrText>
        </w:r>
        <w:r>
          <w:rPr>
            <w:noProof/>
            <w:webHidden/>
          </w:rPr>
        </w:r>
        <w:r>
          <w:rPr>
            <w:noProof/>
            <w:webHidden/>
          </w:rPr>
          <w:fldChar w:fldCharType="separate"/>
        </w:r>
        <w:r>
          <w:rPr>
            <w:noProof/>
            <w:webHidden/>
          </w:rPr>
          <w:t>12</w:t>
        </w:r>
        <w:r>
          <w:rPr>
            <w:noProof/>
            <w:webHidden/>
          </w:rPr>
          <w:fldChar w:fldCharType="end"/>
        </w:r>
      </w:hyperlink>
    </w:p>
    <w:p w14:paraId="0A67799E" w14:textId="28C7441C" w:rsidR="00946B37" w:rsidRDefault="00946B37">
      <w:pPr>
        <w:pStyle w:val="TOC2"/>
        <w:tabs>
          <w:tab w:val="right" w:leader="dot" w:pos="9645"/>
        </w:tabs>
        <w:rPr>
          <w:rFonts w:asciiTheme="minorHAnsi" w:eastAsiaTheme="minorEastAsia" w:hAnsiTheme="minorHAnsi" w:cstheme="minorBidi"/>
          <w:noProof/>
          <w:lang w:val="en-CA"/>
        </w:rPr>
      </w:pPr>
      <w:hyperlink w:anchor="_Toc42158143" w:history="1">
        <w:r w:rsidRPr="000B751C">
          <w:rPr>
            <w:rStyle w:val="Hyperlink"/>
            <w:bCs/>
            <w:noProof/>
            <w:lang w:val="en-CA"/>
          </w:rPr>
          <w:t>10.2</w:t>
        </w:r>
        <w:r w:rsidRPr="000B751C">
          <w:rPr>
            <w:rStyle w:val="Hyperlink"/>
            <w:noProof/>
            <w:lang w:val="en-CA"/>
          </w:rPr>
          <w:t xml:space="preserve"> Service Type Registration</w:t>
        </w:r>
        <w:r>
          <w:rPr>
            <w:noProof/>
            <w:webHidden/>
          </w:rPr>
          <w:tab/>
        </w:r>
        <w:r>
          <w:rPr>
            <w:noProof/>
            <w:webHidden/>
          </w:rPr>
          <w:fldChar w:fldCharType="begin"/>
        </w:r>
        <w:r>
          <w:rPr>
            <w:noProof/>
            <w:webHidden/>
          </w:rPr>
          <w:instrText xml:space="preserve"> PAGEREF _Toc42158143 \h </w:instrText>
        </w:r>
        <w:r>
          <w:rPr>
            <w:noProof/>
            <w:webHidden/>
          </w:rPr>
        </w:r>
        <w:r>
          <w:rPr>
            <w:noProof/>
            <w:webHidden/>
          </w:rPr>
          <w:fldChar w:fldCharType="separate"/>
        </w:r>
        <w:r>
          <w:rPr>
            <w:noProof/>
            <w:webHidden/>
          </w:rPr>
          <w:t>12</w:t>
        </w:r>
        <w:r>
          <w:rPr>
            <w:noProof/>
            <w:webHidden/>
          </w:rPr>
          <w:fldChar w:fldCharType="end"/>
        </w:r>
      </w:hyperlink>
    </w:p>
    <w:p w14:paraId="3EB15FD7" w14:textId="57B204E6" w:rsidR="00946B37" w:rsidRDefault="00946B37">
      <w:pPr>
        <w:pStyle w:val="TOC1"/>
        <w:tabs>
          <w:tab w:val="right" w:leader="dot" w:pos="9645"/>
        </w:tabs>
        <w:rPr>
          <w:rFonts w:asciiTheme="minorHAnsi" w:eastAsiaTheme="minorEastAsia" w:hAnsiTheme="minorHAnsi" w:cstheme="minorBidi"/>
          <w:noProof/>
          <w:lang w:val="en-CA"/>
        </w:rPr>
      </w:pPr>
      <w:hyperlink w:anchor="_Toc42158144" w:history="1">
        <w:r w:rsidRPr="000B751C">
          <w:rPr>
            <w:rStyle w:val="Hyperlink"/>
            <w:rFonts w:eastAsia="MS Mincho"/>
            <w:bCs/>
            <w:noProof/>
          </w:rPr>
          <w:t>11.</w:t>
        </w:r>
        <w:r w:rsidRPr="000B751C">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_Toc42158144 \h </w:instrText>
        </w:r>
        <w:r>
          <w:rPr>
            <w:noProof/>
            <w:webHidden/>
          </w:rPr>
        </w:r>
        <w:r>
          <w:rPr>
            <w:noProof/>
            <w:webHidden/>
          </w:rPr>
          <w:fldChar w:fldCharType="separate"/>
        </w:r>
        <w:r>
          <w:rPr>
            <w:noProof/>
            <w:webHidden/>
          </w:rPr>
          <w:t>13</w:t>
        </w:r>
        <w:r>
          <w:rPr>
            <w:noProof/>
            <w:webHidden/>
          </w:rPr>
          <w:fldChar w:fldCharType="end"/>
        </w:r>
      </w:hyperlink>
    </w:p>
    <w:p w14:paraId="35B692D9" w14:textId="4B430536" w:rsidR="00946B37" w:rsidRDefault="00946B37">
      <w:pPr>
        <w:pStyle w:val="TOC2"/>
        <w:tabs>
          <w:tab w:val="right" w:leader="dot" w:pos="9645"/>
        </w:tabs>
        <w:rPr>
          <w:rFonts w:asciiTheme="minorHAnsi" w:eastAsiaTheme="minorEastAsia" w:hAnsiTheme="minorHAnsi" w:cstheme="minorBidi"/>
          <w:noProof/>
          <w:lang w:val="en-CA"/>
        </w:rPr>
      </w:pPr>
      <w:hyperlink w:anchor="_Toc42158145" w:history="1">
        <w:r w:rsidRPr="000B751C">
          <w:rPr>
            <w:rStyle w:val="Hyperlink"/>
            <w:rFonts w:eastAsia="MS Mincho"/>
            <w:bCs/>
            <w:noProof/>
          </w:rPr>
          <w:t>11.1</w:t>
        </w:r>
        <w:r w:rsidRPr="000B751C">
          <w:rPr>
            <w:rStyle w:val="Hyperlink"/>
            <w:rFonts w:eastAsia="MS Mincho"/>
            <w:noProof/>
          </w:rPr>
          <w:t xml:space="preserve"> Normative References</w:t>
        </w:r>
        <w:r>
          <w:rPr>
            <w:noProof/>
            <w:webHidden/>
          </w:rPr>
          <w:tab/>
        </w:r>
        <w:r>
          <w:rPr>
            <w:noProof/>
            <w:webHidden/>
          </w:rPr>
          <w:fldChar w:fldCharType="begin"/>
        </w:r>
        <w:r>
          <w:rPr>
            <w:noProof/>
            <w:webHidden/>
          </w:rPr>
          <w:instrText xml:space="preserve"> PAGEREF _Toc42158145 \h </w:instrText>
        </w:r>
        <w:r>
          <w:rPr>
            <w:noProof/>
            <w:webHidden/>
          </w:rPr>
        </w:r>
        <w:r>
          <w:rPr>
            <w:noProof/>
            <w:webHidden/>
          </w:rPr>
          <w:fldChar w:fldCharType="separate"/>
        </w:r>
        <w:r>
          <w:rPr>
            <w:noProof/>
            <w:webHidden/>
          </w:rPr>
          <w:t>13</w:t>
        </w:r>
        <w:r>
          <w:rPr>
            <w:noProof/>
            <w:webHidden/>
          </w:rPr>
          <w:fldChar w:fldCharType="end"/>
        </w:r>
      </w:hyperlink>
    </w:p>
    <w:p w14:paraId="382C5D35" w14:textId="35049028" w:rsidR="00946B37" w:rsidRDefault="00946B37">
      <w:pPr>
        <w:pStyle w:val="TOC2"/>
        <w:tabs>
          <w:tab w:val="right" w:leader="dot" w:pos="9645"/>
        </w:tabs>
        <w:rPr>
          <w:rFonts w:asciiTheme="minorHAnsi" w:eastAsiaTheme="minorEastAsia" w:hAnsiTheme="minorHAnsi" w:cstheme="minorBidi"/>
          <w:noProof/>
          <w:lang w:val="en-CA"/>
        </w:rPr>
      </w:pPr>
      <w:hyperlink w:anchor="_Toc42158146" w:history="1">
        <w:r w:rsidRPr="000B751C">
          <w:rPr>
            <w:rStyle w:val="Hyperlink"/>
            <w:rFonts w:eastAsia="MS Mincho"/>
            <w:bCs/>
            <w:noProof/>
          </w:rPr>
          <w:t>11.2</w:t>
        </w:r>
        <w:r w:rsidRPr="000B751C">
          <w:rPr>
            <w:rStyle w:val="Hyperlink"/>
            <w:rFonts w:eastAsia="MS Mincho"/>
            <w:noProof/>
          </w:rPr>
          <w:t xml:space="preserve"> Informative References</w:t>
        </w:r>
        <w:r>
          <w:rPr>
            <w:noProof/>
            <w:webHidden/>
          </w:rPr>
          <w:tab/>
        </w:r>
        <w:r>
          <w:rPr>
            <w:noProof/>
            <w:webHidden/>
          </w:rPr>
          <w:fldChar w:fldCharType="begin"/>
        </w:r>
        <w:r>
          <w:rPr>
            <w:noProof/>
            <w:webHidden/>
          </w:rPr>
          <w:instrText xml:space="preserve"> PAGEREF _Toc42158146 \h </w:instrText>
        </w:r>
        <w:r>
          <w:rPr>
            <w:noProof/>
            <w:webHidden/>
          </w:rPr>
        </w:r>
        <w:r>
          <w:rPr>
            <w:noProof/>
            <w:webHidden/>
          </w:rPr>
          <w:fldChar w:fldCharType="separate"/>
        </w:r>
        <w:r>
          <w:rPr>
            <w:noProof/>
            <w:webHidden/>
          </w:rPr>
          <w:t>14</w:t>
        </w:r>
        <w:r>
          <w:rPr>
            <w:noProof/>
            <w:webHidden/>
          </w:rPr>
          <w:fldChar w:fldCharType="end"/>
        </w:r>
      </w:hyperlink>
    </w:p>
    <w:p w14:paraId="190093F2" w14:textId="13B899AD" w:rsidR="00946B37" w:rsidRDefault="00946B37">
      <w:pPr>
        <w:pStyle w:val="TOC1"/>
        <w:tabs>
          <w:tab w:val="right" w:leader="dot" w:pos="9645"/>
        </w:tabs>
        <w:rPr>
          <w:rFonts w:asciiTheme="minorHAnsi" w:eastAsiaTheme="minorEastAsia" w:hAnsiTheme="minorHAnsi" w:cstheme="minorBidi"/>
          <w:noProof/>
          <w:lang w:val="en-CA"/>
        </w:rPr>
      </w:pPr>
      <w:hyperlink w:anchor="_Toc42158147" w:history="1">
        <w:r w:rsidRPr="000B751C">
          <w:rPr>
            <w:rStyle w:val="Hyperlink"/>
            <w:rFonts w:eastAsia="MS Mincho"/>
            <w:bCs/>
            <w:noProof/>
          </w:rPr>
          <w:t>12.</w:t>
        </w:r>
        <w:r w:rsidRPr="000B751C">
          <w:rPr>
            <w:rStyle w:val="Hyperlink"/>
            <w:rFonts w:eastAsia="MS Mincho"/>
            <w:noProof/>
          </w:rPr>
          <w:t xml:space="preserve"> Author's Addresses</w:t>
        </w:r>
        <w:r>
          <w:rPr>
            <w:noProof/>
            <w:webHidden/>
          </w:rPr>
          <w:tab/>
        </w:r>
        <w:r>
          <w:rPr>
            <w:noProof/>
            <w:webHidden/>
          </w:rPr>
          <w:fldChar w:fldCharType="begin"/>
        </w:r>
        <w:r>
          <w:rPr>
            <w:noProof/>
            <w:webHidden/>
          </w:rPr>
          <w:instrText xml:space="preserve"> PAGEREF _Toc42158147 \h </w:instrText>
        </w:r>
        <w:r>
          <w:rPr>
            <w:noProof/>
            <w:webHidden/>
          </w:rPr>
        </w:r>
        <w:r>
          <w:rPr>
            <w:noProof/>
            <w:webHidden/>
          </w:rPr>
          <w:fldChar w:fldCharType="separate"/>
        </w:r>
        <w:r>
          <w:rPr>
            <w:noProof/>
            <w:webHidden/>
          </w:rPr>
          <w:t>15</w:t>
        </w:r>
        <w:r>
          <w:rPr>
            <w:noProof/>
            <w:webHidden/>
          </w:rPr>
          <w:fldChar w:fldCharType="end"/>
        </w:r>
      </w:hyperlink>
    </w:p>
    <w:p w14:paraId="7C28FE82" w14:textId="46386EA6" w:rsidR="00241B4C" w:rsidRPr="007A5CF0" w:rsidRDefault="000676B2" w:rsidP="007A5CF0">
      <w:pPr>
        <w:pStyle w:val="PlainText"/>
        <w:rPr>
          <w:rFonts w:eastAsia="MS Mincho" w:cs="Arial"/>
        </w:rPr>
      </w:pPr>
      <w:r>
        <w:rPr>
          <w:rFonts w:eastAsia="MS Mincho" w:cs="Arial"/>
        </w:rP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2AD6C33A" w14:textId="183C99A7" w:rsidR="00946B37" w:rsidRDefault="00915ACB">
      <w:pPr>
        <w:pStyle w:val="TableofFigures"/>
        <w:tabs>
          <w:tab w:val="right" w:leader="dot" w:pos="9645"/>
        </w:tabs>
        <w:rPr>
          <w:rFonts w:asciiTheme="minorHAnsi" w:eastAsiaTheme="minorEastAsia" w:hAnsiTheme="minorHAnsi" w:cstheme="minorBidi"/>
          <w:noProof/>
          <w:lang w:val="en-CA"/>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946B37">
        <w:rPr>
          <w:noProof/>
        </w:rPr>
        <w:t>Table 1 - DNS TXT Record Keys</w:t>
      </w:r>
      <w:r w:rsidR="00946B37">
        <w:rPr>
          <w:noProof/>
        </w:rPr>
        <w:tab/>
      </w:r>
      <w:r w:rsidR="00946B37">
        <w:rPr>
          <w:noProof/>
        </w:rPr>
        <w:fldChar w:fldCharType="begin"/>
      </w:r>
      <w:r w:rsidR="00946B37">
        <w:rPr>
          <w:noProof/>
        </w:rPr>
        <w:instrText xml:space="preserve"> PAGEREF _Toc42158110 \h </w:instrText>
      </w:r>
      <w:r w:rsidR="00946B37">
        <w:rPr>
          <w:noProof/>
        </w:rPr>
      </w:r>
      <w:r w:rsidR="00946B37">
        <w:rPr>
          <w:noProof/>
        </w:rPr>
        <w:fldChar w:fldCharType="separate"/>
      </w:r>
      <w:r w:rsidR="00946B37">
        <w:rPr>
          <w:noProof/>
        </w:rPr>
        <w:t>8</w:t>
      </w:r>
      <w:r w:rsidR="00946B37">
        <w:rPr>
          <w:noProof/>
        </w:rPr>
        <w:fldChar w:fldCharType="end"/>
      </w:r>
    </w:p>
    <w:p w14:paraId="2D476FD7" w14:textId="0C0C4EE2"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42158113"/>
      <w:bookmarkEnd w:id="0"/>
      <w:bookmarkEnd w:id="1"/>
      <w:r w:rsidRPr="00E1772A">
        <w:rPr>
          <w:rFonts w:eastAsia="MS Mincho"/>
        </w:rPr>
        <w:lastRenderedPageBreak/>
        <w:t>Introduction</w:t>
      </w:r>
      <w:bookmarkEnd w:id="2"/>
      <w:bookmarkEnd w:id="3"/>
    </w:p>
    <w:p w14:paraId="5696EF22" w14:textId="76B7043C" w:rsidR="008049DC" w:rsidRPr="008049DC" w:rsidRDefault="008049DC" w:rsidP="008049DC">
      <w:pPr>
        <w:pStyle w:val="IEEEStdsParagraph"/>
        <w:rPr>
          <w:rFonts w:eastAsia="MS Mincho"/>
        </w:rPr>
      </w:pPr>
      <w:r>
        <w:rPr>
          <w:rFonts w:eastAsia="MS Mincho"/>
        </w:rPr>
        <w:t xml:space="preserve">The IPP System Service v1.0 specification [PWG5100.22] </w:t>
      </w:r>
      <w:r w:rsidR="005220CE">
        <w:rPr>
          <w:rFonts w:eastAsia="MS Mincho"/>
        </w:rPr>
        <w:t>defines an IPP binding of the PWG Semantic Model System Object and System Control Service [PWG5108.06</w:t>
      </w:r>
      <w:proofErr w:type="gramStart"/>
      <w:r w:rsidR="005220CE">
        <w:rPr>
          <w:rFonts w:eastAsia="MS Mincho"/>
        </w:rPr>
        <w:t>], but</w:t>
      </w:r>
      <w:proofErr w:type="gramEnd"/>
      <w:r w:rsidR="005220CE">
        <w:rPr>
          <w:rFonts w:eastAsia="MS Mincho"/>
        </w:rPr>
        <w:t xml:space="preserve"> does not define a method of discovering systems that implement it.</w:t>
      </w:r>
      <w:r>
        <w:rPr>
          <w:rFonts w:eastAsia="MS Mincho"/>
        </w:rPr>
        <w:t xml:space="preserve"> </w:t>
      </w:r>
      <w:r w:rsidRPr="008049DC">
        <w:rPr>
          <w:rFonts w:eastAsia="MS Mincho"/>
        </w:rPr>
        <w:t>This registration defines an IPP attribute and DNS-SD service type to support discovery of IPP Systems</w:t>
      </w:r>
      <w:r w:rsidR="005220CE">
        <w:rPr>
          <w:rFonts w:eastAsia="MS Mincho"/>
        </w:rPr>
        <w:t>.</w:t>
      </w:r>
    </w:p>
    <w:p w14:paraId="7FFEA806" w14:textId="77777777" w:rsidR="00C004F2" w:rsidRDefault="00C004F2" w:rsidP="00E1772A">
      <w:pPr>
        <w:pStyle w:val="IEEEStdsLevel1Header"/>
        <w:rPr>
          <w:rFonts w:eastAsia="MS Mincho"/>
        </w:rPr>
      </w:pPr>
      <w:bookmarkStart w:id="4" w:name="_Toc263650577"/>
      <w:bookmarkStart w:id="5" w:name="_Toc42158114"/>
      <w:r>
        <w:rPr>
          <w:rFonts w:eastAsia="MS Mincho"/>
        </w:rPr>
        <w:t>Terminology</w:t>
      </w:r>
      <w:bookmarkEnd w:id="4"/>
      <w:bookmarkEnd w:id="5"/>
    </w:p>
    <w:p w14:paraId="6780F905" w14:textId="77777777" w:rsidR="00C004F2" w:rsidRDefault="00C004F2" w:rsidP="00E1772A">
      <w:pPr>
        <w:pStyle w:val="IEEEStdsLevel2Header"/>
        <w:rPr>
          <w:snapToGrid w:val="0"/>
        </w:rPr>
      </w:pPr>
      <w:bookmarkStart w:id="6" w:name="_Ref486620936"/>
      <w:bookmarkStart w:id="7" w:name="_Toc19011366"/>
      <w:bookmarkStart w:id="8" w:name="_Toc53897745"/>
      <w:bookmarkStart w:id="9" w:name="_Toc199666720"/>
      <w:bookmarkStart w:id="10" w:name="_Toc263650578"/>
      <w:bookmarkStart w:id="11" w:name="_Toc42158115"/>
      <w:r w:rsidRPr="00CB46AF">
        <w:t>Conformance</w:t>
      </w:r>
      <w:r>
        <w:rPr>
          <w:snapToGrid w:val="0"/>
        </w:rPr>
        <w:t xml:space="preserve"> Terminology</w:t>
      </w:r>
      <w:bookmarkEnd w:id="6"/>
      <w:bookmarkEnd w:id="7"/>
      <w:bookmarkEnd w:id="8"/>
      <w:bookmarkEnd w:id="9"/>
      <w:bookmarkEnd w:id="10"/>
      <w:bookmarkEnd w:id="11"/>
    </w:p>
    <w:p w14:paraId="59DE24FC" w14:textId="5F6F0FC5" w:rsidR="00C004F2" w:rsidRDefault="00C004F2" w:rsidP="00FD0C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w:t>
      </w:r>
      <w:r w:rsidR="001F5E90">
        <w:rPr>
          <w:rFonts w:eastAsia="MS Mincho"/>
        </w:rPr>
        <w:t>BCP14</w:t>
      </w:r>
      <w:r>
        <w:rPr>
          <w:rFonts w:eastAsia="MS Mincho"/>
        </w:rPr>
        <w:t>].</w:t>
      </w:r>
      <w:r w:rsidR="00287936">
        <w:rPr>
          <w:rFonts w:eastAsia="MS Mincho"/>
        </w:rPr>
        <w:t xml:space="preserve"> The term CONDITIONALLY REQUIRED is additionally defined for a conformance requirement that </w:t>
      </w:r>
      <w:r w:rsidR="00C958C5">
        <w:rPr>
          <w:rFonts w:eastAsia="MS Mincho"/>
        </w:rPr>
        <w:t xml:space="preserve">applies </w:t>
      </w:r>
      <w:r w:rsidR="00CA3365">
        <w:rPr>
          <w:rFonts w:eastAsia="MS Mincho"/>
        </w:rPr>
        <w:t>when a specified condition is true</w:t>
      </w:r>
      <w:r w:rsidR="00287936">
        <w:rPr>
          <w:rFonts w:eastAsia="MS Mincho"/>
        </w:rPr>
        <w:t>.</w:t>
      </w:r>
    </w:p>
    <w:p w14:paraId="42BCED61" w14:textId="7E38E3B8" w:rsidR="00BB5BAD" w:rsidRDefault="00BB5BAD" w:rsidP="00FD0C1D">
      <w:pPr>
        <w:pStyle w:val="IEEEStdsParagraph"/>
        <w:rPr>
          <w:rFonts w:eastAsia="MS Mincho"/>
        </w:rPr>
      </w:pPr>
      <w:r>
        <w:rPr>
          <w:rFonts w:eastAsia="MS Mincho"/>
        </w:rPr>
        <w:t xml:space="preserve">The term DEPRECATED is used for previously defined and approved </w:t>
      </w:r>
      <w:r w:rsidR="006A705A">
        <w:rPr>
          <w:rFonts w:eastAsia="MS Mincho"/>
        </w:rPr>
        <w:t>protocol elements</w:t>
      </w:r>
      <w:r>
        <w:rPr>
          <w:rFonts w:eastAsia="MS Mincho"/>
        </w:rPr>
        <w:t xml:space="preserve"> that </w:t>
      </w:r>
      <w:r>
        <w:rPr>
          <w:rFonts w:eastAsia="MS Mincho"/>
          <w:lang w:val="en-CA"/>
        </w:rPr>
        <w:t>SHOULD NOT</w:t>
      </w:r>
      <w:r w:rsidRPr="00BB5BAD">
        <w:rPr>
          <w:rFonts w:eastAsia="MS Mincho"/>
          <w:lang w:val="en-CA"/>
        </w:rPr>
        <w:t xml:space="preserve"> be used or implemented.</w:t>
      </w:r>
      <w:r w:rsidR="00FC3008">
        <w:rPr>
          <w:rFonts w:eastAsia="MS Mincho"/>
          <w:lang w:val="en-CA"/>
        </w:rPr>
        <w:t xml:space="preserve"> </w:t>
      </w:r>
      <w:r>
        <w:rPr>
          <w:rFonts w:eastAsia="MS Mincho"/>
        </w:rPr>
        <w:t xml:space="preserve">The term OBSOLETE is used for previously defined and approved </w:t>
      </w:r>
      <w:r w:rsidR="006A705A">
        <w:rPr>
          <w:rFonts w:eastAsia="MS Mincho"/>
        </w:rPr>
        <w:t>protocol elements</w:t>
      </w:r>
      <w:r>
        <w:rPr>
          <w:rFonts w:eastAsia="MS Mincho"/>
        </w:rPr>
        <w:t xml:space="preserve"> that MUST NOT be used or implemented.</w:t>
      </w:r>
    </w:p>
    <w:p w14:paraId="15438AEB" w14:textId="77777777" w:rsidR="000355BD" w:rsidRDefault="000355BD" w:rsidP="000355BD">
      <w:pPr>
        <w:pStyle w:val="IEEEStdsLevel2Header"/>
        <w:numPr>
          <w:ilvl w:val="1"/>
          <w:numId w:val="1"/>
        </w:numPr>
        <w:rPr>
          <w:snapToGrid w:val="0"/>
        </w:rPr>
      </w:pPr>
      <w:bookmarkStart w:id="12" w:name="_Toc255061945"/>
      <w:bookmarkStart w:id="13" w:name="_Toc263650579"/>
      <w:bookmarkStart w:id="14" w:name="_Toc42158116"/>
      <w:r>
        <w:rPr>
          <w:snapToGrid w:val="0"/>
        </w:rPr>
        <w:t xml:space="preserve">Printing </w:t>
      </w:r>
      <w:r w:rsidRPr="00CB46AF">
        <w:t>Terminology</w:t>
      </w:r>
      <w:bookmarkEnd w:id="12"/>
      <w:bookmarkEnd w:id="14"/>
    </w:p>
    <w:p w14:paraId="5B351D68" w14:textId="13095D8A" w:rsidR="000355BD" w:rsidRDefault="000355BD" w:rsidP="000355BD">
      <w:pPr>
        <w:pStyle w:val="IEEEStdsParagraph"/>
      </w:pPr>
      <w:r w:rsidRPr="001F651C">
        <w:t>Normative definitions and semantics of printing terms are imported from IETF Printer MIB v2 [RFC3805], IETF Finisher MIB [RFC3806], and IETF Internet Printing Protocol/1.1 [</w:t>
      </w:r>
      <w:r w:rsidR="00231BCF">
        <w:t>STD92</w:t>
      </w:r>
      <w:r w:rsidRPr="001F651C">
        <w:t>].</w:t>
      </w:r>
    </w:p>
    <w:p w14:paraId="1FB5F5ED" w14:textId="77777777" w:rsidR="000355BD" w:rsidRPr="00A054EE" w:rsidRDefault="000355BD" w:rsidP="000355BD">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22A84217" w14:textId="77777777" w:rsidR="000355BD" w:rsidRDefault="000355BD" w:rsidP="000355BD">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2BFC40A7" w14:textId="77777777" w:rsidR="000355BD" w:rsidRDefault="000355BD" w:rsidP="000355BD">
      <w:pPr>
        <w:pStyle w:val="IEEEStdsParagraph"/>
        <w:rPr>
          <w:i/>
        </w:rPr>
      </w:pPr>
      <w:r>
        <w:rPr>
          <w:i/>
        </w:rPr>
        <w:t>Logical Device</w:t>
      </w:r>
      <w:r>
        <w:t>:</w:t>
      </w:r>
      <w:r w:rsidRPr="0090455C">
        <w:t xml:space="preserve"> a</w:t>
      </w:r>
      <w:r>
        <w:t xml:space="preserve"> print server, software service, or gateway that processes jobs and either forwards or stores the processed job or uses one or more Physical Devices to render output.</w:t>
      </w:r>
    </w:p>
    <w:p w14:paraId="07490769" w14:textId="77777777" w:rsidR="000355BD" w:rsidRDefault="000355BD" w:rsidP="000355BD">
      <w:pPr>
        <w:pStyle w:val="IEEEStdsParagraph"/>
        <w:rPr>
          <w:i/>
        </w:rPr>
      </w:pPr>
      <w:r>
        <w:rPr>
          <w:i/>
        </w:rPr>
        <w:t>Output Device</w:t>
      </w:r>
      <w:r w:rsidRPr="00E15DD9">
        <w:t>:</w:t>
      </w:r>
      <w:r>
        <w:t xml:space="preserve"> a single Logical or Physical Device</w:t>
      </w:r>
    </w:p>
    <w:p w14:paraId="17ADF83A" w14:textId="77777777" w:rsidR="000355BD" w:rsidRDefault="000355BD" w:rsidP="000355BD">
      <w:pPr>
        <w:pStyle w:val="IEEEStdsParagraph"/>
      </w:pPr>
      <w:r>
        <w:rPr>
          <w:i/>
        </w:rPr>
        <w:t>Physical Device</w:t>
      </w:r>
      <w:r>
        <w:t>:</w:t>
      </w:r>
      <w:r w:rsidRPr="00FC5ACB">
        <w:t xml:space="preserve"> </w:t>
      </w:r>
      <w:r w:rsidRPr="002A4EA5">
        <w:t xml:space="preserve">a hardware implementation of </w:t>
      </w:r>
      <w:proofErr w:type="spellStart"/>
      <w:proofErr w:type="gramStart"/>
      <w:r w:rsidRPr="002A4EA5">
        <w:t>a</w:t>
      </w:r>
      <w:proofErr w:type="spellEnd"/>
      <w:proofErr w:type="gramEnd"/>
      <w:r w:rsidRPr="002A4EA5">
        <w:t xml:space="preserve"> endpoint device, e.g., a marking engine, a fax modem, etc.</w:t>
      </w:r>
    </w:p>
    <w:p w14:paraId="460AEFF4" w14:textId="6BCC80DE" w:rsidR="00DE5272" w:rsidRDefault="00DE5272" w:rsidP="00E1772A">
      <w:pPr>
        <w:pStyle w:val="IEEEStdsLevel2Header"/>
        <w:rPr>
          <w:snapToGrid w:val="0"/>
        </w:rPr>
      </w:pPr>
      <w:bookmarkStart w:id="15" w:name="_Toc42158117"/>
      <w:r>
        <w:rPr>
          <w:snapToGrid w:val="0"/>
        </w:rPr>
        <w:t>Protocol Role Terminology</w:t>
      </w:r>
      <w:bookmarkEnd w:id="15"/>
    </w:p>
    <w:p w14:paraId="3952AB15" w14:textId="65DD483A" w:rsidR="00644115" w:rsidRPr="00644115" w:rsidRDefault="0013411F" w:rsidP="00644115">
      <w:pPr>
        <w:pStyle w:val="IEEEStdsParagraph"/>
        <w:rPr>
          <w:i/>
        </w:rPr>
      </w:pPr>
      <w:r w:rsidRPr="00644115">
        <w:t xml:space="preserve">The following protocol roles </w:t>
      </w:r>
      <w:r>
        <w:t xml:space="preserve">are defined </w:t>
      </w:r>
      <w:r w:rsidR="00644115" w:rsidRPr="00644115">
        <w:t>to specify unambiguous conformance requirements:</w:t>
      </w:r>
    </w:p>
    <w:p w14:paraId="337A1F72" w14:textId="23A8A65E" w:rsidR="00644115" w:rsidRPr="00644115" w:rsidRDefault="00644115" w:rsidP="00644115">
      <w:pPr>
        <w:pStyle w:val="IEEEStdsParagraph"/>
      </w:pPr>
      <w:r w:rsidRPr="00644115">
        <w:rPr>
          <w:i/>
        </w:rPr>
        <w:lastRenderedPageBreak/>
        <w:t>Client</w:t>
      </w:r>
      <w:r w:rsidRPr="00644115">
        <w:t xml:space="preserve">: Initiator of outgoing </w:t>
      </w:r>
      <w:r w:rsidR="002A2DD7">
        <w:t>connections</w:t>
      </w:r>
      <w:r w:rsidRPr="00644115">
        <w:t xml:space="preserve"> and sender of outgoing operation requests (Hypertext Transfer Protocol -- HTTP/1.1 [RFC7230] User Agent).</w:t>
      </w:r>
    </w:p>
    <w:p w14:paraId="6B4F5A32" w14:textId="0BCA4AD6" w:rsidR="00F75E30" w:rsidRDefault="00424B0C" w:rsidP="00FD0C1D">
      <w:pPr>
        <w:pStyle w:val="IEEEStdsParagraph"/>
      </w:pPr>
      <w:r>
        <w:rPr>
          <w:i/>
        </w:rPr>
        <w:t>System</w:t>
      </w:r>
      <w:r w:rsidR="00644115" w:rsidRPr="00644115">
        <w:t xml:space="preserve">: Listener for incoming </w:t>
      </w:r>
      <w:r>
        <w:t>IPP session requests</w:t>
      </w:r>
      <w:r w:rsidR="00644115" w:rsidRPr="00644115">
        <w:t xml:space="preserve"> and receiver of incoming </w:t>
      </w:r>
      <w:r>
        <w:t xml:space="preserve">IPP </w:t>
      </w:r>
      <w:r w:rsidR="00644115" w:rsidRPr="00644115">
        <w:t xml:space="preserve">operation requests (Hypertext Transfer Protocol -- HTTP/1.1 [RFC7230] Server) that </w:t>
      </w:r>
      <w:r>
        <w:t>exposes an IPP System object and implements a System Service</w:t>
      </w:r>
      <w:r w:rsidR="00644115" w:rsidRPr="00644115">
        <w:t>.</w:t>
      </w:r>
      <w:bookmarkEnd w:id="13"/>
    </w:p>
    <w:p w14:paraId="5E44214E" w14:textId="77777777" w:rsidR="002D57C5" w:rsidRPr="002D57C5" w:rsidRDefault="002D57C5" w:rsidP="002D57C5">
      <w:pPr>
        <w:pStyle w:val="IEEEStdsLevel2Header"/>
      </w:pPr>
      <w:bookmarkStart w:id="16" w:name="_Toc42158118"/>
      <w:r w:rsidRPr="002D57C5">
        <w:t>Acronyms and Organizations</w:t>
      </w:r>
      <w:bookmarkEnd w:id="16"/>
    </w:p>
    <w:p w14:paraId="3C70C968" w14:textId="613F7E2F" w:rsidR="00424B0C" w:rsidRPr="00424B0C" w:rsidRDefault="00424B0C" w:rsidP="002D57C5">
      <w:pPr>
        <w:pStyle w:val="IEEEStdsParagraph"/>
        <w:rPr>
          <w:iCs/>
        </w:rPr>
      </w:pPr>
      <w:r>
        <w:rPr>
          <w:i/>
        </w:rPr>
        <w:t>DNS-SD</w:t>
      </w:r>
      <w:r>
        <w:rPr>
          <w:iCs/>
        </w:rPr>
        <w:t>: Domain Name System Based Service Discovery [RFC6763]</w:t>
      </w:r>
    </w:p>
    <w:p w14:paraId="76BE91F6" w14:textId="785D2068" w:rsidR="002D57C5" w:rsidRPr="002D57C5" w:rsidRDefault="002D57C5" w:rsidP="002D57C5">
      <w:pPr>
        <w:pStyle w:val="IEEEStdsParagraph"/>
      </w:pPr>
      <w:r w:rsidRPr="002D57C5">
        <w:rPr>
          <w:i/>
        </w:rPr>
        <w:t>IANA</w:t>
      </w:r>
      <w:r>
        <w:t>:</w:t>
      </w:r>
      <w:r w:rsidRPr="002D57C5">
        <w:t xml:space="preserve"> Internet Assigned Numbers Authority, </w:t>
      </w:r>
      <w:hyperlink r:id="rId13" w:history="1">
        <w:r w:rsidR="005220CE">
          <w:rPr>
            <w:rStyle w:val="Hyperlink"/>
          </w:rPr>
          <w:t>https://www.iana.org/</w:t>
        </w:r>
      </w:hyperlink>
    </w:p>
    <w:p w14:paraId="07F28866" w14:textId="50B0C17D" w:rsidR="002D57C5" w:rsidRPr="002D57C5" w:rsidRDefault="002D57C5" w:rsidP="002D57C5">
      <w:pPr>
        <w:pStyle w:val="IEEEStdsParagraph"/>
      </w:pPr>
      <w:r w:rsidRPr="002D57C5">
        <w:rPr>
          <w:i/>
        </w:rPr>
        <w:t>IETF</w:t>
      </w:r>
      <w:r>
        <w:t>:</w:t>
      </w:r>
      <w:r w:rsidRPr="002D57C5">
        <w:t xml:space="preserve"> Internet Engineering Task Force, </w:t>
      </w:r>
      <w:hyperlink r:id="rId14" w:history="1">
        <w:r w:rsidR="005220CE">
          <w:rPr>
            <w:rStyle w:val="Hyperlink"/>
          </w:rPr>
          <w:t>https://www.ietf.org/</w:t>
        </w:r>
      </w:hyperlink>
    </w:p>
    <w:p w14:paraId="7E67789C" w14:textId="7E39EFAF" w:rsidR="002D57C5" w:rsidRPr="002D57C5" w:rsidRDefault="002D57C5" w:rsidP="002D57C5">
      <w:pPr>
        <w:pStyle w:val="IEEEStdsParagraph"/>
      </w:pPr>
      <w:r w:rsidRPr="002D57C5">
        <w:rPr>
          <w:i/>
        </w:rPr>
        <w:t>ISO</w:t>
      </w:r>
      <w:r>
        <w:t>:</w:t>
      </w:r>
      <w:r w:rsidRPr="002D57C5">
        <w:t xml:space="preserve"> International Organization for Standardization, </w:t>
      </w:r>
      <w:hyperlink r:id="rId15" w:history="1">
        <w:r w:rsidR="005220CE">
          <w:rPr>
            <w:rStyle w:val="Hyperlink"/>
          </w:rPr>
          <w:t>https://www.iso.org/</w:t>
        </w:r>
      </w:hyperlink>
    </w:p>
    <w:p w14:paraId="628AE46B" w14:textId="17435CEB" w:rsidR="002D57C5" w:rsidRDefault="002D57C5" w:rsidP="002D57C5">
      <w:pPr>
        <w:pStyle w:val="IEEEStdsParagraph"/>
      </w:pPr>
      <w:r w:rsidRPr="002D57C5">
        <w:rPr>
          <w:i/>
        </w:rPr>
        <w:t>PWG</w:t>
      </w:r>
      <w:r>
        <w:t>:</w:t>
      </w:r>
      <w:r w:rsidRPr="002D57C5">
        <w:t xml:space="preserve"> Printer Working Group, </w:t>
      </w:r>
      <w:hyperlink r:id="rId16" w:history="1">
        <w:r w:rsidR="005220CE">
          <w:rPr>
            <w:rStyle w:val="Hyperlink"/>
          </w:rPr>
          <w:t>https://www.pwg.org/</w:t>
        </w:r>
      </w:hyperlink>
    </w:p>
    <w:p w14:paraId="4E1E6467" w14:textId="77777777" w:rsidR="00C004F2" w:rsidRDefault="00C004F2" w:rsidP="00E1772A">
      <w:pPr>
        <w:pStyle w:val="IEEEStdsLevel1Header"/>
        <w:rPr>
          <w:rFonts w:eastAsia="MS Mincho"/>
        </w:rPr>
      </w:pPr>
      <w:bookmarkStart w:id="17" w:name="_Toc263650580"/>
      <w:bookmarkStart w:id="18" w:name="_Toc42158119"/>
      <w:r w:rsidRPr="00CB46AF">
        <w:rPr>
          <w:rFonts w:eastAsia="MS Mincho"/>
        </w:rPr>
        <w:t>Requirements</w:t>
      </w:r>
      <w:bookmarkEnd w:id="17"/>
      <w:bookmarkEnd w:id="18"/>
    </w:p>
    <w:p w14:paraId="7EFE923D" w14:textId="1EFB0C0E" w:rsidR="00C004F2" w:rsidRDefault="00C004F2" w:rsidP="00E1772A">
      <w:pPr>
        <w:pStyle w:val="IEEEStdsLevel2Header"/>
      </w:pPr>
      <w:bookmarkStart w:id="19" w:name="_Toc263650581"/>
      <w:bookmarkStart w:id="20" w:name="_Toc42158120"/>
      <w:r>
        <w:t>Rationale</w:t>
      </w:r>
      <w:bookmarkEnd w:id="19"/>
      <w:bookmarkEnd w:id="20"/>
    </w:p>
    <w:p w14:paraId="073D31AA" w14:textId="27E95CBC" w:rsidR="00FD0C1D" w:rsidRDefault="000355BD" w:rsidP="00FD0C1D">
      <w:pPr>
        <w:pStyle w:val="IEEEStdsParagraph"/>
      </w:pPr>
      <w:r>
        <w:t>Given the following existing specifications:</w:t>
      </w:r>
    </w:p>
    <w:p w14:paraId="7BEE0B7C" w14:textId="78D77E43" w:rsidR="000355BD" w:rsidRDefault="00424B0C" w:rsidP="000355BD">
      <w:pPr>
        <w:pStyle w:val="NumberedList"/>
      </w:pPr>
      <w:r>
        <w:t>IPP System Service v1.0 (SYSTEM) [PWG5100.22]</w:t>
      </w:r>
    </w:p>
    <w:p w14:paraId="7E13CF57" w14:textId="21D8B9BA" w:rsidR="00424B0C" w:rsidRDefault="00424B0C" w:rsidP="000355BD">
      <w:pPr>
        <w:pStyle w:val="NumberedList"/>
      </w:pPr>
      <w:r>
        <w:t>Multicast DNS [RFC6762]</w:t>
      </w:r>
    </w:p>
    <w:p w14:paraId="1259E0ED" w14:textId="2EFAE18F" w:rsidR="00424B0C" w:rsidRDefault="00424B0C" w:rsidP="000355BD">
      <w:pPr>
        <w:pStyle w:val="NumberedList"/>
      </w:pPr>
      <w:r>
        <w:t>DNS-Based Service Discovery [RFC6763]</w:t>
      </w:r>
    </w:p>
    <w:p w14:paraId="41EAD0F1" w14:textId="619AD1E9" w:rsidR="000355BD" w:rsidRDefault="000355BD" w:rsidP="000355BD">
      <w:pPr>
        <w:pStyle w:val="IEEEStdsParagraph"/>
      </w:pPr>
      <w:r>
        <w:t xml:space="preserve">And given the need </w:t>
      </w:r>
      <w:r w:rsidR="00424B0C">
        <w:t xml:space="preserve">to discover </w:t>
      </w:r>
      <w:r w:rsidR="00792729">
        <w:t>IPP System Services</w:t>
      </w:r>
      <w:r>
        <w:t xml:space="preserve">, the </w:t>
      </w:r>
      <w:r w:rsidR="00792729">
        <w:t>IPP System Service Discover</w:t>
      </w:r>
      <w:r w:rsidR="005220CE">
        <w:t>y</w:t>
      </w:r>
      <w:r w:rsidR="00792729">
        <w:t xml:space="preserve"> v1.0 registration</w:t>
      </w:r>
      <w:r w:rsidR="00A617E1">
        <w:t xml:space="preserve"> </w:t>
      </w:r>
      <w:r>
        <w:t>should:</w:t>
      </w:r>
    </w:p>
    <w:p w14:paraId="789741CD" w14:textId="24520B58" w:rsidR="000355BD" w:rsidRDefault="00792729" w:rsidP="00792729">
      <w:pPr>
        <w:pStyle w:val="NumberedList"/>
        <w:numPr>
          <w:ilvl w:val="0"/>
          <w:numId w:val="34"/>
        </w:numPr>
      </w:pPr>
      <w:r>
        <w:t>Define attributes needed to support DNS-SD</w:t>
      </w:r>
      <w:r w:rsidR="000355BD">
        <w:t>, and</w:t>
      </w:r>
    </w:p>
    <w:p w14:paraId="51D29419" w14:textId="30BF4782" w:rsidR="000355BD" w:rsidRPr="00FD0C1D" w:rsidRDefault="000355BD" w:rsidP="000355BD">
      <w:pPr>
        <w:pStyle w:val="NumberedList"/>
      </w:pPr>
      <w:r>
        <w:t xml:space="preserve">Define </w:t>
      </w:r>
      <w:r w:rsidR="00792729">
        <w:t>a DNS-SD service type for IPP System Services</w:t>
      </w:r>
      <w:r>
        <w:t>.</w:t>
      </w:r>
    </w:p>
    <w:p w14:paraId="51A6F1D7" w14:textId="77777777" w:rsidR="00C004F2" w:rsidRDefault="00C004F2" w:rsidP="00E1772A">
      <w:pPr>
        <w:pStyle w:val="IEEEStdsLevel2Header"/>
      </w:pPr>
      <w:bookmarkStart w:id="21" w:name="_Toc263650582"/>
      <w:bookmarkStart w:id="22" w:name="_Toc42158121"/>
      <w:r>
        <w:t xml:space="preserve">Use </w:t>
      </w:r>
      <w:bookmarkEnd w:id="21"/>
      <w:r w:rsidR="00FD0C1D">
        <w:t>Cases</w:t>
      </w:r>
      <w:bookmarkEnd w:id="22"/>
    </w:p>
    <w:p w14:paraId="0C98AFF5" w14:textId="507FAE7C" w:rsidR="00FD0C1D" w:rsidRDefault="00792729" w:rsidP="00792729">
      <w:pPr>
        <w:pStyle w:val="IEEEStdsLevel3Header"/>
      </w:pPr>
      <w:bookmarkStart w:id="23" w:name="_Toc42158122"/>
      <w:r>
        <w:t>Discover an IPP System Service</w:t>
      </w:r>
      <w:bookmarkEnd w:id="23"/>
    </w:p>
    <w:p w14:paraId="4D55BD17" w14:textId="6BEDF240" w:rsidR="00792729" w:rsidRPr="00FD0C1D" w:rsidRDefault="00792729" w:rsidP="00FD0C1D">
      <w:pPr>
        <w:pStyle w:val="IEEEStdsParagraph"/>
      </w:pPr>
      <w:r>
        <w:t xml:space="preserve">Jane is managing the printing services on an enterprise network. She uses a management application on her Client device to find the </w:t>
      </w:r>
      <w:r w:rsidR="005220CE">
        <w:t xml:space="preserve">IPP System Services </w:t>
      </w:r>
      <w:r w:rsidR="00C82072">
        <w:t xml:space="preserve">on her network and </w:t>
      </w:r>
      <w:r w:rsidR="005220CE">
        <w:t>configure</w:t>
      </w:r>
      <w:r w:rsidR="00C82072">
        <w:t xml:space="preserve"> and monitor the various </w:t>
      </w:r>
      <w:r w:rsidR="005220CE">
        <w:t xml:space="preserve">imaging </w:t>
      </w:r>
      <w:r w:rsidR="00C82072">
        <w:t>services they provide.</w:t>
      </w:r>
    </w:p>
    <w:p w14:paraId="3A70FCFF" w14:textId="77777777" w:rsidR="00142F4A" w:rsidRDefault="00142F4A" w:rsidP="00FD0C1D">
      <w:pPr>
        <w:pStyle w:val="IEEEStdsLevel2Header"/>
      </w:pPr>
      <w:bookmarkStart w:id="24" w:name="_Toc42158123"/>
      <w:r>
        <w:lastRenderedPageBreak/>
        <w:t>Exceptions</w:t>
      </w:r>
      <w:bookmarkEnd w:id="24"/>
    </w:p>
    <w:p w14:paraId="37F67F99" w14:textId="1FD03A18" w:rsidR="00142F4A" w:rsidRPr="00142F4A" w:rsidRDefault="00792729" w:rsidP="00142F4A">
      <w:pPr>
        <w:pStyle w:val="IEEEStdsParagraph"/>
      </w:pPr>
      <w:r>
        <w:t>There are no</w:t>
      </w:r>
      <w:r w:rsidR="00862924" w:rsidRPr="00862924">
        <w:t xml:space="preserve"> exceptions </w:t>
      </w:r>
      <w:r>
        <w:t>beyond</w:t>
      </w:r>
      <w:r w:rsidR="00862924" w:rsidRPr="00862924">
        <w:t xml:space="preserve"> those defined in the Internet Printing Protocol/1.1 [STD92].</w:t>
      </w:r>
    </w:p>
    <w:p w14:paraId="58A2FE3A" w14:textId="1BA68DB8" w:rsidR="008A28C1" w:rsidRDefault="008A28C1" w:rsidP="00FD0C1D">
      <w:pPr>
        <w:pStyle w:val="IEEEStdsLevel2Header"/>
      </w:pPr>
      <w:bookmarkStart w:id="25" w:name="_Toc42158124"/>
      <w:r>
        <w:t>Out of Scope</w:t>
      </w:r>
      <w:bookmarkEnd w:id="25"/>
    </w:p>
    <w:p w14:paraId="7FFFE80F" w14:textId="1D97D2DC" w:rsidR="008A28C1" w:rsidRDefault="001A5406" w:rsidP="008A28C1">
      <w:pPr>
        <w:pStyle w:val="IEEEStdsParagraph"/>
      </w:pPr>
      <w:r>
        <w:t xml:space="preserve">The following are considered out of scope for this </w:t>
      </w:r>
      <w:r w:rsidR="00A617E1">
        <w:t>registration</w:t>
      </w:r>
      <w:r>
        <w:t>:</w:t>
      </w:r>
    </w:p>
    <w:p w14:paraId="488D06AD" w14:textId="27BD7063" w:rsidR="001A5406" w:rsidRPr="008A28C1" w:rsidRDefault="001A5406" w:rsidP="00C82072">
      <w:pPr>
        <w:pStyle w:val="NumberedList"/>
        <w:numPr>
          <w:ilvl w:val="0"/>
          <w:numId w:val="35"/>
        </w:numPr>
      </w:pPr>
      <w:r>
        <w:t xml:space="preserve">Definition of </w:t>
      </w:r>
      <w:r w:rsidR="00EF6485">
        <w:t xml:space="preserve">new </w:t>
      </w:r>
      <w:r w:rsidR="00C82072">
        <w:t>discovery protocols</w:t>
      </w:r>
      <w:r w:rsidR="00EF6485">
        <w:t>.</w:t>
      </w:r>
    </w:p>
    <w:p w14:paraId="6545FAD4" w14:textId="77777777" w:rsidR="00FD0C1D" w:rsidRDefault="00FD0C1D" w:rsidP="00FD0C1D">
      <w:pPr>
        <w:pStyle w:val="IEEEStdsLevel2Header"/>
      </w:pPr>
      <w:bookmarkStart w:id="26" w:name="_Toc42158125"/>
      <w:r>
        <w:t>Design Requirements</w:t>
      </w:r>
      <w:bookmarkEnd w:id="26"/>
    </w:p>
    <w:p w14:paraId="48B48B01" w14:textId="0F1D8D52" w:rsidR="001A5406" w:rsidRDefault="001A5406" w:rsidP="00FD0C1D">
      <w:pPr>
        <w:pStyle w:val="IEEEStdsParagraph"/>
      </w:pPr>
      <w:r>
        <w:t xml:space="preserve">The design requirements for this </w:t>
      </w:r>
      <w:r w:rsidR="00A617E1">
        <w:t>registration</w:t>
      </w:r>
      <w:r w:rsidR="00EF6485">
        <w:t xml:space="preserve"> </w:t>
      </w:r>
      <w:r>
        <w:t>are:</w:t>
      </w:r>
    </w:p>
    <w:p w14:paraId="51458618" w14:textId="2A621544" w:rsidR="001A5406" w:rsidRDefault="001A5406" w:rsidP="001A5406">
      <w:pPr>
        <w:pStyle w:val="NumberedList"/>
        <w:numPr>
          <w:ilvl w:val="0"/>
          <w:numId w:val="30"/>
        </w:numPr>
      </w:pPr>
      <w:r>
        <w:t xml:space="preserve">Define </w:t>
      </w:r>
      <w:r w:rsidR="00C82072">
        <w:t xml:space="preserve">an </w:t>
      </w:r>
      <w:r>
        <w:t>attribut</w:t>
      </w:r>
      <w:r w:rsidR="00C82072">
        <w:t>e for the DNS-SD service name</w:t>
      </w:r>
      <w:r w:rsidR="00EF6485">
        <w:t>;</w:t>
      </w:r>
    </w:p>
    <w:p w14:paraId="4492D2FF" w14:textId="7968A41A" w:rsidR="00EF6485" w:rsidRDefault="001A5406" w:rsidP="00B23425">
      <w:pPr>
        <w:pStyle w:val="NumberedList"/>
      </w:pPr>
      <w:r>
        <w:t xml:space="preserve">Define </w:t>
      </w:r>
      <w:r w:rsidR="00C82072">
        <w:t>a DNS-SD service type for the IPP System Service</w:t>
      </w:r>
      <w:r w:rsidR="00EF6485">
        <w:t>; and</w:t>
      </w:r>
    </w:p>
    <w:p w14:paraId="328F59F9" w14:textId="06439CC9" w:rsidR="001A5406" w:rsidRDefault="00EF6485" w:rsidP="00C82072">
      <w:pPr>
        <w:pStyle w:val="NumberedList"/>
      </w:pPr>
      <w:r>
        <w:t xml:space="preserve">Define sections to register </w:t>
      </w:r>
      <w:r w:rsidR="00C82072">
        <w:t>the</w:t>
      </w:r>
      <w:r w:rsidR="001A5406">
        <w:t xml:space="preserve"> attribute</w:t>
      </w:r>
      <w:r w:rsidR="00C82072">
        <w:t xml:space="preserve"> and service type</w:t>
      </w:r>
      <w:r w:rsidR="001A5406">
        <w:t xml:space="preserve"> with IANA</w:t>
      </w:r>
      <w:r>
        <w:t>.</w:t>
      </w:r>
    </w:p>
    <w:p w14:paraId="4D2B50F8" w14:textId="77777777" w:rsidR="00C82072" w:rsidRDefault="00C82072">
      <w:pPr>
        <w:rPr>
          <w:rFonts w:eastAsia="MS Mincho"/>
          <w:b/>
          <w:sz w:val="32"/>
          <w:szCs w:val="20"/>
        </w:rPr>
      </w:pPr>
      <w:bookmarkStart w:id="27" w:name="_Toc263650583"/>
      <w:r>
        <w:rPr>
          <w:rFonts w:eastAsia="MS Mincho"/>
        </w:rPr>
        <w:br w:type="page"/>
      </w:r>
    </w:p>
    <w:p w14:paraId="407B68EE" w14:textId="1055F882" w:rsidR="00F75E30" w:rsidRDefault="00E54768" w:rsidP="00F75E30">
      <w:pPr>
        <w:pStyle w:val="IEEEStdsLevel1Header"/>
        <w:rPr>
          <w:rFonts w:eastAsia="MS Mincho"/>
        </w:rPr>
      </w:pPr>
      <w:bookmarkStart w:id="28" w:name="_Toc42158126"/>
      <w:r>
        <w:rPr>
          <w:rFonts w:eastAsia="MS Mincho"/>
        </w:rPr>
        <w:lastRenderedPageBreak/>
        <w:t>Model</w:t>
      </w:r>
      <w:bookmarkEnd w:id="28"/>
    </w:p>
    <w:p w14:paraId="59754EE2" w14:textId="62F8D36F" w:rsidR="00623E2A" w:rsidRDefault="005220CE" w:rsidP="00F75E30">
      <w:pPr>
        <w:pStyle w:val="IEEEStdsParagraph"/>
        <w:rPr>
          <w:rFonts w:eastAsia="MS Mincho"/>
        </w:rPr>
      </w:pPr>
      <w:r>
        <w:rPr>
          <w:rFonts w:eastAsia="MS Mincho"/>
        </w:rPr>
        <w:t>The IPP Everywhere [PWG5100.14] specification defines</w:t>
      </w:r>
      <w:r w:rsidR="00261072">
        <w:rPr>
          <w:rFonts w:eastAsia="MS Mincho"/>
        </w:rPr>
        <w:t xml:space="preserve"> a</w:t>
      </w:r>
      <w:r>
        <w:rPr>
          <w:rFonts w:eastAsia="MS Mincho"/>
        </w:rPr>
        <w:t xml:space="preserve"> mechanism for discovery of IPP Printers</w:t>
      </w:r>
      <w:r w:rsidR="00261072">
        <w:rPr>
          <w:rFonts w:eastAsia="MS Mincho"/>
        </w:rPr>
        <w:t>. This registration defines an equivalent mechanism with an associated System Description attribute for the advertised service name.</w:t>
      </w:r>
    </w:p>
    <w:p w14:paraId="0E4A2703" w14:textId="599DBDDF" w:rsidR="00D87D8E" w:rsidRDefault="00D87D8E" w:rsidP="00D87D8E">
      <w:pPr>
        <w:pStyle w:val="IEEEStdsLevel1Header"/>
        <w:rPr>
          <w:rFonts w:eastAsia="MS Mincho"/>
        </w:rPr>
      </w:pPr>
      <w:bookmarkStart w:id="29" w:name="_Ref36126168"/>
      <w:bookmarkStart w:id="30" w:name="_Toc42158127"/>
      <w:r>
        <w:rPr>
          <w:rFonts w:eastAsia="MS Mincho"/>
        </w:rPr>
        <w:t>Discovery</w:t>
      </w:r>
      <w:bookmarkEnd w:id="29"/>
      <w:bookmarkEnd w:id="30"/>
    </w:p>
    <w:p w14:paraId="7CC4D62F" w14:textId="7DE7DF4A" w:rsidR="00D87D8E" w:rsidRDefault="00D87D8E" w:rsidP="00D87D8E">
      <w:pPr>
        <w:pStyle w:val="IEEEStdsLevel2Header"/>
        <w:rPr>
          <w:rFonts w:eastAsia="MS Mincho"/>
        </w:rPr>
      </w:pPr>
      <w:bookmarkStart w:id="31" w:name="_Toc42158128"/>
      <w:r>
        <w:rPr>
          <w:rFonts w:eastAsia="MS Mincho"/>
        </w:rPr>
        <w:t>DNS-Based Service Discovery</w:t>
      </w:r>
      <w:bookmarkEnd w:id="31"/>
    </w:p>
    <w:p w14:paraId="5AB3EECE" w14:textId="685A9D61" w:rsidR="00D87D8E" w:rsidRPr="0004722A" w:rsidRDefault="00D87D8E" w:rsidP="00D87D8E">
      <w:pPr>
        <w:pStyle w:val="IEEEStdsParagraph"/>
        <w:rPr>
          <w:rFonts w:eastAsia="MS Mincho"/>
          <w:lang w:val="en-CA"/>
        </w:rPr>
      </w:pPr>
      <w:r>
        <w:rPr>
          <w:rFonts w:eastAsia="MS Mincho"/>
        </w:rPr>
        <w:t>DNS-Based Service Discovery (DNS-SD) [RFC6763] uses service (SRV) records and traditional unicast and multicast DNS (</w:t>
      </w:r>
      <w:proofErr w:type="spellStart"/>
      <w:r>
        <w:rPr>
          <w:rFonts w:eastAsia="MS Mincho"/>
        </w:rPr>
        <w:t>mDNS</w:t>
      </w:r>
      <w:proofErr w:type="spellEnd"/>
      <w:r>
        <w:rPr>
          <w:rFonts w:eastAsia="MS Mincho"/>
        </w:rPr>
        <w:t xml:space="preserve">) [RFC6762] queries. </w:t>
      </w:r>
      <w:r w:rsidRPr="0004722A">
        <w:rPr>
          <w:rFonts w:eastAsia="MS Mincho"/>
          <w:lang w:val="en-CA"/>
        </w:rPr>
        <w:t xml:space="preserve">Services are identified by a service instance name consisting of an instance name, a service type or subtype name, and a domain name. Discovery of </w:t>
      </w:r>
      <w:r>
        <w:rPr>
          <w:rFonts w:eastAsia="MS Mincho"/>
          <w:lang w:val="en-CA"/>
        </w:rPr>
        <w:t>Systems</w:t>
      </w:r>
      <w:r w:rsidRPr="0004722A">
        <w:rPr>
          <w:rFonts w:eastAsia="MS Mincho"/>
          <w:lang w:val="en-CA"/>
        </w:rPr>
        <w:t xml:space="preserve"> involves </w:t>
      </w:r>
      <w:r>
        <w:rPr>
          <w:rFonts w:eastAsia="MS Mincho"/>
          <w:lang w:val="en-CA"/>
        </w:rPr>
        <w:t>a single</w:t>
      </w:r>
      <w:r w:rsidRPr="0004722A">
        <w:rPr>
          <w:rFonts w:eastAsia="MS Mincho"/>
          <w:lang w:val="en-CA"/>
        </w:rPr>
        <w:t xml:space="preserve"> service type as described in the following sections.</w:t>
      </w:r>
    </w:p>
    <w:p w14:paraId="43DD34BF" w14:textId="1688EE1A" w:rsidR="00D87D8E" w:rsidRDefault="00D87D8E" w:rsidP="00D87D8E">
      <w:pPr>
        <w:pStyle w:val="IEEEStdsParagraph"/>
        <w:rPr>
          <w:rFonts w:eastAsia="MS Mincho"/>
        </w:rPr>
      </w:pPr>
      <w:r>
        <w:rPr>
          <w:rFonts w:eastAsia="MS Mincho"/>
        </w:rPr>
        <w:t xml:space="preserve">Systems that support DNS-SD </w:t>
      </w:r>
      <w:r w:rsidR="00B715B9">
        <w:rPr>
          <w:rFonts w:eastAsia="MS Mincho"/>
        </w:rPr>
        <w:t>MUST</w:t>
      </w:r>
      <w:r>
        <w:rPr>
          <w:rFonts w:eastAsia="MS Mincho"/>
        </w:rPr>
        <w:t xml:space="preserve"> support </w:t>
      </w:r>
      <w:proofErr w:type="spellStart"/>
      <w:r>
        <w:rPr>
          <w:rFonts w:eastAsia="MS Mincho"/>
        </w:rPr>
        <w:t>mDNS</w:t>
      </w:r>
      <w:proofErr w:type="spellEnd"/>
      <w:r>
        <w:rPr>
          <w:rFonts w:eastAsia="MS Mincho"/>
        </w:rPr>
        <w:t xml:space="preserve"> and MAY support dynamic DNS updates via </w:t>
      </w:r>
      <w:r w:rsidRPr="009D06AC">
        <w:rPr>
          <w:rFonts w:eastAsia="MS Mincho"/>
        </w:rPr>
        <w:t>Dynamic Updates in the Domain Name System (DNS UPDATE)</w:t>
      </w:r>
      <w:r>
        <w:rPr>
          <w:rFonts w:eastAsia="MS Mincho"/>
        </w:rPr>
        <w:t xml:space="preserve"> [RFC2136] and other mechanisms.</w:t>
      </w:r>
    </w:p>
    <w:p w14:paraId="183D4A0C" w14:textId="267E1742" w:rsidR="00D87D8E" w:rsidRPr="0004722A" w:rsidRDefault="00D87D8E" w:rsidP="00D87D8E">
      <w:pPr>
        <w:pStyle w:val="IEEEStdsLevel3Header"/>
        <w:numPr>
          <w:ilvl w:val="2"/>
          <w:numId w:val="1"/>
        </w:numPr>
        <w:rPr>
          <w:rFonts w:eastAsia="MS Mincho"/>
          <w:lang w:val="en-CA"/>
        </w:rPr>
      </w:pPr>
      <w:bookmarkStart w:id="32" w:name="_Toc42158129"/>
      <w:r w:rsidRPr="0004722A">
        <w:rPr>
          <w:rFonts w:eastAsia="MS Mincho"/>
          <w:lang w:val="en-CA"/>
        </w:rPr>
        <w:t xml:space="preserve">IPP </w:t>
      </w:r>
      <w:r>
        <w:rPr>
          <w:rFonts w:eastAsia="MS Mincho"/>
          <w:lang w:val="en-CA"/>
        </w:rPr>
        <w:t>System Service</w:t>
      </w:r>
      <w:r w:rsidRPr="0004722A">
        <w:rPr>
          <w:rFonts w:eastAsia="MS Mincho"/>
          <w:lang w:val="en-CA"/>
        </w:rPr>
        <w:t xml:space="preserve"> </w:t>
      </w:r>
      <w:r>
        <w:rPr>
          <w:rFonts w:eastAsia="MS Mincho"/>
          <w:lang w:val="en-CA"/>
        </w:rPr>
        <w:t>Type</w:t>
      </w:r>
      <w:bookmarkEnd w:id="32"/>
    </w:p>
    <w:p w14:paraId="02B329D5" w14:textId="1FC52B89" w:rsidR="00D87D8E" w:rsidRPr="00B715B9" w:rsidRDefault="00B715B9" w:rsidP="00B715B9">
      <w:pPr>
        <w:pStyle w:val="IEEEStdsParagraph"/>
        <w:rPr>
          <w:rFonts w:eastAsia="MS Mincho"/>
          <w:lang w:val="en-CA"/>
        </w:rPr>
      </w:pPr>
      <w:r>
        <w:rPr>
          <w:rFonts w:eastAsia="MS Mincho"/>
          <w:lang w:val="en-CA"/>
        </w:rPr>
        <w:t>This specification defines the "_</w:t>
      </w:r>
      <w:proofErr w:type="spellStart"/>
      <w:r>
        <w:rPr>
          <w:rFonts w:eastAsia="MS Mincho"/>
          <w:lang w:val="en-CA"/>
        </w:rPr>
        <w:t>ipps</w:t>
      </w:r>
      <w:proofErr w:type="spellEnd"/>
      <w:r>
        <w:rPr>
          <w:rFonts w:eastAsia="MS Mincho"/>
          <w:lang w:val="en-CA"/>
        </w:rPr>
        <w:t>-</w:t>
      </w:r>
      <w:proofErr w:type="gramStart"/>
      <w:r>
        <w:rPr>
          <w:rFonts w:eastAsia="MS Mincho"/>
          <w:lang w:val="en-CA"/>
        </w:rPr>
        <w:t>system._</w:t>
      </w:r>
      <w:proofErr w:type="spellStart"/>
      <w:proofErr w:type="gramEnd"/>
      <w:r>
        <w:rPr>
          <w:rFonts w:eastAsia="MS Mincho"/>
          <w:lang w:val="en-CA"/>
        </w:rPr>
        <w:t>tcp</w:t>
      </w:r>
      <w:proofErr w:type="spellEnd"/>
      <w:r>
        <w:rPr>
          <w:rFonts w:eastAsia="MS Mincho"/>
          <w:lang w:val="en-CA"/>
        </w:rPr>
        <w:t>" service type to allow Clients to discover Systems. Because the IPP System Service v1.0 [PWG5100.22] REQUIRES implementations to support IPPS [RFC7472], there is no non-IPPS service type.</w:t>
      </w:r>
    </w:p>
    <w:p w14:paraId="2E587997" w14:textId="77777777" w:rsidR="00D87D8E" w:rsidRDefault="00D87D8E" w:rsidP="00D87D8E">
      <w:pPr>
        <w:pStyle w:val="IEEEStdsLevel3Header"/>
        <w:numPr>
          <w:ilvl w:val="2"/>
          <w:numId w:val="1"/>
        </w:numPr>
        <w:rPr>
          <w:rFonts w:eastAsia="MS Mincho"/>
        </w:rPr>
      </w:pPr>
      <w:bookmarkStart w:id="33" w:name="_Toc221004093"/>
      <w:bookmarkStart w:id="34" w:name="_Toc42158130"/>
      <w:r>
        <w:rPr>
          <w:rFonts w:eastAsia="MS Mincho"/>
        </w:rPr>
        <w:t>Service (SRV) Instance Name</w:t>
      </w:r>
      <w:bookmarkEnd w:id="33"/>
      <w:bookmarkEnd w:id="34"/>
    </w:p>
    <w:p w14:paraId="133D6BF4" w14:textId="02674D3F" w:rsidR="00D87D8E" w:rsidRDefault="00B715B9" w:rsidP="00D87D8E">
      <w:pPr>
        <w:pStyle w:val="IEEEStdsParagraph"/>
        <w:rPr>
          <w:rFonts w:eastAsia="MS Mincho"/>
        </w:rPr>
      </w:pPr>
      <w:r>
        <w:rPr>
          <w:rFonts w:eastAsia="MS Mincho"/>
        </w:rPr>
        <w:t>System</w:t>
      </w:r>
      <w:r w:rsidR="00D87D8E">
        <w:rPr>
          <w:rFonts w:eastAsia="MS Mincho"/>
        </w:rPr>
        <w:t>s MUST NOT use a service instance name containing a unique identifier by default. A unique identifier MAY be added to the instance if there is a name collision.</w:t>
      </w:r>
    </w:p>
    <w:p w14:paraId="36632ECE" w14:textId="77777777" w:rsidR="00D87D8E" w:rsidRPr="0004722A" w:rsidRDefault="00D87D8E" w:rsidP="00D87D8E">
      <w:pPr>
        <w:pStyle w:val="IEEEStdsParagraph"/>
        <w:rPr>
          <w:rFonts w:eastAsia="MS Mincho"/>
          <w:lang w:val="en-CA"/>
        </w:rPr>
      </w:pPr>
      <w:r w:rsidRPr="0004722A">
        <w:rPr>
          <w:rFonts w:eastAsia="MS Mincho"/>
          <w:lang w:val="en-CA"/>
        </w:rPr>
        <w:t xml:space="preserve">The domain portion of the service instance name MUST BE "local." for </w:t>
      </w:r>
      <w:proofErr w:type="spellStart"/>
      <w:r w:rsidRPr="0004722A">
        <w:rPr>
          <w:rFonts w:eastAsia="MS Mincho"/>
          <w:lang w:val="en-CA"/>
        </w:rPr>
        <w:t>mDNS</w:t>
      </w:r>
      <w:proofErr w:type="spellEnd"/>
      <w:r w:rsidRPr="0004722A">
        <w:rPr>
          <w:rFonts w:eastAsia="MS Mincho"/>
          <w:lang w:val="en-CA"/>
        </w:rPr>
        <w:t>.</w:t>
      </w:r>
    </w:p>
    <w:p w14:paraId="35C73AD2" w14:textId="328C1740" w:rsidR="00D87D8E" w:rsidRPr="00393B2E" w:rsidRDefault="00B715B9" w:rsidP="00D87D8E">
      <w:pPr>
        <w:pStyle w:val="IEEEStdsParagraph"/>
        <w:rPr>
          <w:rFonts w:eastAsia="MS Mincho"/>
          <w:lang w:val="en-CA"/>
        </w:rPr>
      </w:pPr>
      <w:r>
        <w:rPr>
          <w:rFonts w:eastAsia="MS Mincho"/>
          <w:lang w:val="en-CA"/>
        </w:rPr>
        <w:t>Systems</w:t>
      </w:r>
      <w:r w:rsidR="00D87D8E" w:rsidRPr="0004722A">
        <w:rPr>
          <w:rFonts w:eastAsia="MS Mincho"/>
          <w:lang w:val="en-CA"/>
        </w:rPr>
        <w:t xml:space="preserve"> that support DNS-SD MUST advertise the "_</w:t>
      </w:r>
      <w:proofErr w:type="spellStart"/>
      <w:r>
        <w:rPr>
          <w:rFonts w:eastAsia="MS Mincho"/>
          <w:lang w:val="en-CA"/>
        </w:rPr>
        <w:t>ipps</w:t>
      </w:r>
      <w:proofErr w:type="spellEnd"/>
      <w:r>
        <w:rPr>
          <w:rFonts w:eastAsia="MS Mincho"/>
          <w:lang w:val="en-CA"/>
        </w:rPr>
        <w:t>-</w:t>
      </w:r>
      <w:proofErr w:type="gramStart"/>
      <w:r>
        <w:rPr>
          <w:rFonts w:eastAsia="MS Mincho"/>
          <w:lang w:val="en-CA"/>
        </w:rPr>
        <w:t>system._</w:t>
      </w:r>
      <w:proofErr w:type="spellStart"/>
      <w:proofErr w:type="gramEnd"/>
      <w:r>
        <w:rPr>
          <w:rFonts w:eastAsia="MS Mincho"/>
          <w:lang w:val="en-CA"/>
        </w:rPr>
        <w:t>tcp</w:t>
      </w:r>
      <w:proofErr w:type="spellEnd"/>
      <w:r>
        <w:rPr>
          <w:rFonts w:eastAsia="MS Mincho"/>
          <w:lang w:val="en-CA"/>
        </w:rPr>
        <w:t xml:space="preserve">" service over </w:t>
      </w:r>
      <w:proofErr w:type="spellStart"/>
      <w:r>
        <w:rPr>
          <w:rFonts w:eastAsia="MS Mincho"/>
          <w:lang w:val="en-CA"/>
        </w:rPr>
        <w:t>mDNS</w:t>
      </w:r>
      <w:proofErr w:type="spellEnd"/>
      <w:r w:rsidR="00D87D8E">
        <w:rPr>
          <w:rFonts w:eastAsia="MS Mincho"/>
        </w:rPr>
        <w:t xml:space="preserve">. </w:t>
      </w:r>
      <w:r w:rsidR="00D87D8E" w:rsidRPr="00393B2E">
        <w:rPr>
          <w:rFonts w:eastAsia="MS Mincho"/>
          <w:lang w:val="en-CA"/>
        </w:rPr>
        <w:t xml:space="preserve">For example, a </w:t>
      </w:r>
      <w:r>
        <w:rPr>
          <w:rFonts w:eastAsia="MS Mincho"/>
          <w:lang w:val="en-CA"/>
        </w:rPr>
        <w:t>System</w:t>
      </w:r>
      <w:r w:rsidR="00D87D8E" w:rsidRPr="00393B2E">
        <w:rPr>
          <w:rFonts w:eastAsia="MS Mincho"/>
          <w:lang w:val="en-CA"/>
        </w:rPr>
        <w:t xml:space="preserve"> named "Example </w:t>
      </w:r>
      <w:r>
        <w:rPr>
          <w:rFonts w:eastAsia="MS Mincho"/>
          <w:lang w:val="en-CA"/>
        </w:rPr>
        <w:t>System</w:t>
      </w:r>
      <w:r w:rsidR="00D87D8E" w:rsidRPr="00393B2E">
        <w:rPr>
          <w:rFonts w:eastAsia="MS Mincho"/>
          <w:lang w:val="en-CA"/>
        </w:rPr>
        <w:t xml:space="preserve">" would advertise the service instance name "Example </w:t>
      </w:r>
      <w:proofErr w:type="gramStart"/>
      <w:r>
        <w:rPr>
          <w:rFonts w:eastAsia="MS Mincho"/>
          <w:lang w:val="en-CA"/>
        </w:rPr>
        <w:t>System</w:t>
      </w:r>
      <w:r w:rsidR="00D87D8E" w:rsidRPr="00393B2E">
        <w:rPr>
          <w:rFonts w:eastAsia="MS Mincho"/>
          <w:lang w:val="en-CA"/>
        </w:rPr>
        <w:t>._</w:t>
      </w:r>
      <w:proofErr w:type="spellStart"/>
      <w:proofErr w:type="gramEnd"/>
      <w:r w:rsidR="00D87D8E" w:rsidRPr="00393B2E">
        <w:rPr>
          <w:rFonts w:eastAsia="MS Mincho"/>
          <w:lang w:val="en-CA"/>
        </w:rPr>
        <w:t>ipp</w:t>
      </w:r>
      <w:r>
        <w:rPr>
          <w:rFonts w:eastAsia="MS Mincho"/>
          <w:lang w:val="en-CA"/>
        </w:rPr>
        <w:t>s</w:t>
      </w:r>
      <w:proofErr w:type="spellEnd"/>
      <w:r>
        <w:rPr>
          <w:rFonts w:eastAsia="MS Mincho"/>
          <w:lang w:val="en-CA"/>
        </w:rPr>
        <w:t>-system</w:t>
      </w:r>
      <w:r w:rsidR="00D87D8E" w:rsidRPr="00393B2E">
        <w:rPr>
          <w:rFonts w:eastAsia="MS Mincho"/>
          <w:lang w:val="en-CA"/>
        </w:rPr>
        <w:t>._</w:t>
      </w:r>
      <w:proofErr w:type="spellStart"/>
      <w:r w:rsidR="00D87D8E" w:rsidRPr="00393B2E">
        <w:rPr>
          <w:rFonts w:eastAsia="MS Mincho"/>
          <w:lang w:val="en-CA"/>
        </w:rPr>
        <w:t>tcp.local</w:t>
      </w:r>
      <w:proofErr w:type="spellEnd"/>
      <w:r w:rsidR="00D87D8E" w:rsidRPr="00393B2E">
        <w:rPr>
          <w:rFonts w:eastAsia="MS Mincho"/>
          <w:lang w:val="en-CA"/>
        </w:rPr>
        <w:t>.".</w:t>
      </w:r>
    </w:p>
    <w:p w14:paraId="372849C1" w14:textId="77777777" w:rsidR="00D87D8E" w:rsidRDefault="00D87D8E" w:rsidP="00D87D8E">
      <w:pPr>
        <w:pStyle w:val="IEEEStdsLevel3Header"/>
        <w:numPr>
          <w:ilvl w:val="2"/>
          <w:numId w:val="1"/>
        </w:numPr>
        <w:rPr>
          <w:rFonts w:eastAsia="MS Mincho"/>
        </w:rPr>
      </w:pPr>
      <w:bookmarkStart w:id="35" w:name="_Toc221004094"/>
      <w:bookmarkStart w:id="36" w:name="_Toc42158131"/>
      <w:r>
        <w:rPr>
          <w:rFonts w:eastAsia="MS Mincho"/>
        </w:rPr>
        <w:t>Geo-Location (LOC)</w:t>
      </w:r>
      <w:bookmarkEnd w:id="35"/>
      <w:bookmarkEnd w:id="36"/>
    </w:p>
    <w:p w14:paraId="1FA2452F" w14:textId="32C89A3B" w:rsidR="00D87D8E" w:rsidRDefault="00127407" w:rsidP="00D87D8E">
      <w:pPr>
        <w:pStyle w:val="IEEEStdsParagraph"/>
        <w:rPr>
          <w:rFonts w:eastAsia="MS Mincho"/>
        </w:rPr>
      </w:pPr>
      <w:r>
        <w:rPr>
          <w:rFonts w:eastAsia="MS Mincho"/>
        </w:rPr>
        <w:t>Systems</w:t>
      </w:r>
      <w:r w:rsidR="00D87D8E">
        <w:rPr>
          <w:rFonts w:eastAsia="MS Mincho"/>
        </w:rPr>
        <w:t xml:space="preserve"> MUST publish LOC records [RFC1876] over </w:t>
      </w:r>
      <w:proofErr w:type="spellStart"/>
      <w:r w:rsidR="00D87D8E">
        <w:rPr>
          <w:rFonts w:eastAsia="MS Mincho"/>
        </w:rPr>
        <w:t>mDNS</w:t>
      </w:r>
      <w:proofErr w:type="spellEnd"/>
      <w:r w:rsidR="00D87D8E">
        <w:rPr>
          <w:rFonts w:eastAsia="MS Mincho"/>
        </w:rPr>
        <w:t xml:space="preserve"> to provide the physical location of the </w:t>
      </w:r>
      <w:r>
        <w:rPr>
          <w:rFonts w:eastAsia="MS Mincho"/>
        </w:rPr>
        <w:t>System</w:t>
      </w:r>
      <w:r w:rsidR="00D87D8E">
        <w:rPr>
          <w:rFonts w:eastAsia="MS Mincho"/>
        </w:rPr>
        <w:t xml:space="preserve">. </w:t>
      </w:r>
      <w:r>
        <w:rPr>
          <w:rFonts w:eastAsia="MS Mincho"/>
        </w:rPr>
        <w:t>Systems</w:t>
      </w:r>
      <w:r w:rsidR="00D87D8E">
        <w:rPr>
          <w:rFonts w:eastAsia="MS Mincho"/>
        </w:rPr>
        <w:t xml:space="preserve"> MUST allow the End User to configure the geo-location manually. If the accuracy of the geo-location is unknown, a value of 9x10</w:t>
      </w:r>
      <w:r w:rsidR="00D87D8E" w:rsidRPr="0059369F">
        <w:rPr>
          <w:rFonts w:eastAsia="MS Mincho"/>
          <w:vertAlign w:val="superscript"/>
        </w:rPr>
        <w:t>9</w:t>
      </w:r>
      <w:r w:rsidR="00D87D8E">
        <w:rPr>
          <w:rFonts w:eastAsia="MS Mincho"/>
        </w:rPr>
        <w:t xml:space="preserve"> meters (0x99) MUST be used.</w:t>
      </w:r>
    </w:p>
    <w:p w14:paraId="2F44EE46" w14:textId="77777777" w:rsidR="00D87D8E" w:rsidRDefault="00D87D8E" w:rsidP="00D87D8E">
      <w:pPr>
        <w:pStyle w:val="IEEEStdsLevel3Header"/>
        <w:numPr>
          <w:ilvl w:val="2"/>
          <w:numId w:val="1"/>
        </w:numPr>
        <w:rPr>
          <w:rFonts w:eastAsia="MS Mincho"/>
        </w:rPr>
      </w:pPr>
      <w:bookmarkStart w:id="37" w:name="_Toc221004095"/>
      <w:bookmarkStart w:id="38" w:name="_Toc42158132"/>
      <w:r>
        <w:rPr>
          <w:rFonts w:eastAsia="MS Mincho"/>
        </w:rPr>
        <w:lastRenderedPageBreak/>
        <w:t>Text (TXT)</w:t>
      </w:r>
      <w:bookmarkEnd w:id="37"/>
      <w:bookmarkEnd w:id="38"/>
    </w:p>
    <w:p w14:paraId="0275B0E0" w14:textId="0F0D0990" w:rsidR="00D87D8E" w:rsidRDefault="00127407" w:rsidP="00D87D8E">
      <w:pPr>
        <w:rPr>
          <w:rFonts w:eastAsia="MS Mincho"/>
        </w:rPr>
      </w:pPr>
      <w:r>
        <w:rPr>
          <w:rFonts w:eastAsia="MS Mincho"/>
        </w:rPr>
        <w:t>Systems</w:t>
      </w:r>
      <w:r w:rsidR="00D87D8E">
        <w:rPr>
          <w:rFonts w:eastAsia="MS Mincho"/>
        </w:rPr>
        <w:t xml:space="preserve"> MUST publish a text (TXT) record that provides service information over </w:t>
      </w:r>
      <w:proofErr w:type="spellStart"/>
      <w:r w:rsidR="00D87D8E">
        <w:rPr>
          <w:rFonts w:eastAsia="MS Mincho"/>
        </w:rPr>
        <w:t>mDNS</w:t>
      </w:r>
      <w:proofErr w:type="spellEnd"/>
      <w:r w:rsidR="00D87D8E">
        <w:rPr>
          <w:rFonts w:eastAsia="MS Mincho"/>
        </w:rPr>
        <w:t xml:space="preserve">. </w:t>
      </w:r>
      <w:r>
        <w:rPr>
          <w:rFonts w:eastAsia="MS Mincho"/>
        </w:rPr>
        <w:t>Systems</w:t>
      </w:r>
      <w:r w:rsidR="00D87D8E">
        <w:rPr>
          <w:rFonts w:eastAsia="MS Mincho"/>
        </w:rPr>
        <w:t xml:space="preserve"> that support dynamic DNS updates MUST publish separate TXT records for each domain that is updated.</w:t>
      </w:r>
      <w:r w:rsidR="00261072">
        <w:rPr>
          <w:rFonts w:eastAsia="MS Mincho"/>
        </w:rPr>
        <w:t xml:space="preserve"> </w:t>
      </w:r>
      <w:r w:rsidR="00261072">
        <w:rPr>
          <w:rFonts w:eastAsia="MS Mincho"/>
        </w:rPr>
        <w:fldChar w:fldCharType="begin"/>
      </w:r>
      <w:r w:rsidR="00261072">
        <w:rPr>
          <w:rFonts w:eastAsia="MS Mincho"/>
        </w:rPr>
        <w:instrText xml:space="preserve"> REF _Ref38897146 \h </w:instrText>
      </w:r>
      <w:r w:rsidR="00261072">
        <w:rPr>
          <w:rFonts w:eastAsia="MS Mincho"/>
        </w:rPr>
      </w:r>
      <w:r w:rsidR="00261072">
        <w:rPr>
          <w:rFonts w:eastAsia="MS Mincho"/>
        </w:rPr>
        <w:fldChar w:fldCharType="separate"/>
      </w:r>
      <w:r w:rsidR="00261072">
        <w:t xml:space="preserve">Table </w:t>
      </w:r>
      <w:r w:rsidR="00261072">
        <w:rPr>
          <w:noProof/>
        </w:rPr>
        <w:t>1</w:t>
      </w:r>
      <w:r w:rsidR="00261072">
        <w:rPr>
          <w:rFonts w:eastAsia="MS Mincho"/>
        </w:rPr>
        <w:fldChar w:fldCharType="end"/>
      </w:r>
      <w:r w:rsidR="00261072" w:rsidDel="00261072">
        <w:rPr>
          <w:rFonts w:eastAsia="MS Mincho"/>
        </w:rPr>
        <w:t xml:space="preserve"> </w:t>
      </w:r>
      <w:r w:rsidR="00261072">
        <w:rPr>
          <w:rFonts w:eastAsia="MS Mincho"/>
        </w:rPr>
        <w:t>l</w:t>
      </w:r>
      <w:r w:rsidR="00D87D8E">
        <w:rPr>
          <w:rFonts w:eastAsia="MS Mincho"/>
        </w:rPr>
        <w:t xml:space="preserve">ists all the key/value pairs that are defined with the corresponding default values. </w:t>
      </w:r>
      <w:r>
        <w:rPr>
          <w:rFonts w:eastAsia="MS Mincho"/>
        </w:rPr>
        <w:t>Systems</w:t>
      </w:r>
      <w:r w:rsidR="00D87D8E">
        <w:rPr>
          <w:rFonts w:eastAsia="MS Mincho"/>
        </w:rPr>
        <w:t xml:space="preserve"> SHOULD omit key/value pairs when the value matches the default value for the corresponding key to limit the size of the TXT record.</w:t>
      </w:r>
    </w:p>
    <w:p w14:paraId="780F32C0" w14:textId="77777777" w:rsidR="00D87D8E" w:rsidRDefault="00D87D8E" w:rsidP="00D87D8E">
      <w:pPr>
        <w:pStyle w:val="IEEEStdsParagraph"/>
        <w:rPr>
          <w:rFonts w:eastAsia="MS Mincho"/>
        </w:rPr>
      </w:pPr>
      <w:r>
        <w:rPr>
          <w:rFonts w:eastAsia="MS Mincho"/>
        </w:rPr>
        <w:t>The combined length of a TXT key/value pair ("key=value") cannot exceed 255 octets. This limit is sometimes smaller than the limit imposed by the corresponding IPP attribute.</w:t>
      </w:r>
    </w:p>
    <w:p w14:paraId="74BC802D" w14:textId="2365B552" w:rsidR="00D87D8E" w:rsidRDefault="00D87D8E" w:rsidP="00D87D8E">
      <w:pPr>
        <w:pStyle w:val="IEEEStdsParagraph"/>
        <w:rPr>
          <w:rFonts w:eastAsia="MS Mincho"/>
        </w:rPr>
      </w:pPr>
      <w:r>
        <w:rPr>
          <w:rFonts w:eastAsia="MS Mincho"/>
        </w:rPr>
        <w:t xml:space="preserve">The combined length of all TXT key/value pairs provided by the </w:t>
      </w:r>
      <w:r w:rsidR="00127407">
        <w:rPr>
          <w:rFonts w:eastAsia="MS Mincho"/>
        </w:rPr>
        <w:t>System</w:t>
      </w:r>
      <w:r>
        <w:rPr>
          <w:rFonts w:eastAsia="MS Mincho"/>
        </w:rPr>
        <w:t xml:space="preserve"> SHOULD BE 400 octets or less for unicast DNS and MUST NOT exceed 1300 octets for multicast DNS.</w:t>
      </w:r>
    </w:p>
    <w:p w14:paraId="2E64E29D" w14:textId="77777777" w:rsidR="00D87D8E" w:rsidRDefault="00D87D8E" w:rsidP="00D87D8E">
      <w:pPr>
        <w:pStyle w:val="IEEEStdsParagraph"/>
        <w:rPr>
          <w:rFonts w:eastAsia="MS Mincho"/>
        </w:rPr>
      </w:pPr>
      <w:r>
        <w:rPr>
          <w:rFonts w:eastAsia="MS Mincho"/>
        </w:rPr>
        <w:t>Clients MUST ignore incomplete key/value pairs at the end of a truncated TXT record.</w:t>
      </w:r>
    </w:p>
    <w:p w14:paraId="45B46393" w14:textId="64CA0920" w:rsidR="00261072" w:rsidRPr="00261072" w:rsidRDefault="00261072" w:rsidP="00261072">
      <w:pPr>
        <w:pStyle w:val="Caption"/>
      </w:pPr>
      <w:bookmarkStart w:id="39" w:name="_Ref38897146"/>
      <w:bookmarkStart w:id="40" w:name="_Toc42158110"/>
      <w:r>
        <w:t xml:space="preserve">Table </w:t>
      </w:r>
      <w:r w:rsidR="00A946F6">
        <w:fldChar w:fldCharType="begin"/>
      </w:r>
      <w:r w:rsidR="00A946F6">
        <w:instrText xml:space="preserve"> SEQ Table \* ARABIC </w:instrText>
      </w:r>
      <w:r w:rsidR="00A946F6">
        <w:fldChar w:fldCharType="separate"/>
      </w:r>
      <w:r>
        <w:rPr>
          <w:noProof/>
        </w:rPr>
        <w:t>1</w:t>
      </w:r>
      <w:r w:rsidR="00A946F6">
        <w:rPr>
          <w:noProof/>
        </w:rPr>
        <w:fldChar w:fldCharType="end"/>
      </w:r>
      <w:bookmarkEnd w:id="39"/>
      <w:r>
        <w:t xml:space="preserve"> - DNS TXT Record Keys</w:t>
      </w:r>
      <w:bookmarkEnd w:id="40"/>
    </w:p>
    <w:tbl>
      <w:tblPr>
        <w:tblStyle w:val="MediumList1-Accent1"/>
        <w:tblW w:w="0" w:type="auto"/>
        <w:tblInd w:w="648" w:type="dxa"/>
        <w:tblLook w:val="0420" w:firstRow="1" w:lastRow="0" w:firstColumn="0" w:lastColumn="0" w:noHBand="0" w:noVBand="1"/>
      </w:tblPr>
      <w:tblGrid>
        <w:gridCol w:w="1684"/>
        <w:gridCol w:w="4886"/>
        <w:gridCol w:w="1890"/>
      </w:tblGrid>
      <w:tr w:rsidR="00D87D8E" w:rsidRPr="008A5BBC" w14:paraId="2DC93E2C" w14:textId="77777777" w:rsidTr="005220CE">
        <w:trPr>
          <w:cnfStyle w:val="100000000000" w:firstRow="1" w:lastRow="0" w:firstColumn="0" w:lastColumn="0" w:oddVBand="0" w:evenVBand="0" w:oddHBand="0" w:evenHBand="0" w:firstRowFirstColumn="0" w:firstRowLastColumn="0" w:lastRowFirstColumn="0" w:lastRowLastColumn="0"/>
          <w:tblHeader/>
        </w:trPr>
        <w:tc>
          <w:tcPr>
            <w:tcW w:w="1684" w:type="dxa"/>
          </w:tcPr>
          <w:p w14:paraId="037B3714" w14:textId="77777777" w:rsidR="00D87D8E" w:rsidRPr="008A5BBC" w:rsidRDefault="00D87D8E" w:rsidP="005220CE">
            <w:pPr>
              <w:rPr>
                <w:rFonts w:eastAsia="MS Mincho"/>
                <w:b/>
              </w:rPr>
            </w:pPr>
            <w:r w:rsidRPr="008A5BBC">
              <w:rPr>
                <w:rFonts w:eastAsia="MS Mincho"/>
                <w:b/>
              </w:rPr>
              <w:t>Key</w:t>
            </w:r>
          </w:p>
        </w:tc>
        <w:tc>
          <w:tcPr>
            <w:tcW w:w="4886" w:type="dxa"/>
          </w:tcPr>
          <w:p w14:paraId="28FCBC0E" w14:textId="77777777" w:rsidR="00D87D8E" w:rsidRPr="008A5BBC" w:rsidRDefault="00D87D8E" w:rsidP="005220CE">
            <w:pPr>
              <w:rPr>
                <w:rFonts w:eastAsia="MS Mincho"/>
                <w:b/>
              </w:rPr>
            </w:pPr>
            <w:r w:rsidRPr="008A5BBC">
              <w:rPr>
                <w:rFonts w:eastAsia="MS Mincho"/>
                <w:b/>
              </w:rPr>
              <w:t>Description</w:t>
            </w:r>
          </w:p>
        </w:tc>
        <w:tc>
          <w:tcPr>
            <w:tcW w:w="1890" w:type="dxa"/>
          </w:tcPr>
          <w:p w14:paraId="02C72B00" w14:textId="77777777" w:rsidR="00D87D8E" w:rsidRPr="008A5BBC" w:rsidRDefault="00D87D8E" w:rsidP="005220CE">
            <w:pPr>
              <w:rPr>
                <w:rFonts w:eastAsia="MS Mincho"/>
                <w:b/>
              </w:rPr>
            </w:pPr>
            <w:r w:rsidRPr="008A5BBC">
              <w:rPr>
                <w:rFonts w:eastAsia="MS Mincho"/>
                <w:b/>
              </w:rPr>
              <w:t>Default Value</w:t>
            </w:r>
          </w:p>
        </w:tc>
      </w:tr>
      <w:tr w:rsidR="00D87D8E" w:rsidRPr="008A5BBC" w14:paraId="59369F4D" w14:textId="77777777" w:rsidTr="005220CE">
        <w:trPr>
          <w:cnfStyle w:val="000000100000" w:firstRow="0" w:lastRow="0" w:firstColumn="0" w:lastColumn="0" w:oddVBand="0" w:evenVBand="0" w:oddHBand="1" w:evenHBand="0" w:firstRowFirstColumn="0" w:firstRowLastColumn="0" w:lastRowFirstColumn="0" w:lastRowLastColumn="0"/>
        </w:trPr>
        <w:tc>
          <w:tcPr>
            <w:tcW w:w="1684" w:type="dxa"/>
          </w:tcPr>
          <w:p w14:paraId="727E428D" w14:textId="77777777" w:rsidR="00D87D8E" w:rsidRPr="008A5BBC" w:rsidRDefault="00D87D8E" w:rsidP="005220CE">
            <w:pPr>
              <w:rPr>
                <w:rFonts w:eastAsia="MS Mincho"/>
              </w:rPr>
            </w:pPr>
            <w:r w:rsidRPr="008A5BBC">
              <w:rPr>
                <w:rFonts w:eastAsia="MS Mincho"/>
              </w:rPr>
              <w:t>air</w:t>
            </w:r>
          </w:p>
        </w:tc>
        <w:tc>
          <w:tcPr>
            <w:tcW w:w="4886" w:type="dxa"/>
          </w:tcPr>
          <w:p w14:paraId="70CC1295" w14:textId="572E414B" w:rsidR="00D87D8E" w:rsidRPr="008A5BBC" w:rsidRDefault="00D87D8E" w:rsidP="005220CE">
            <w:pPr>
              <w:rPr>
                <w:rFonts w:eastAsia="MS Mincho"/>
              </w:rPr>
            </w:pPr>
            <w:r w:rsidRPr="008A5BBC">
              <w:rPr>
                <w:rFonts w:eastAsia="MS Mincho"/>
              </w:rPr>
              <w:t xml:space="preserve">The type of authentication information that is required for the </w:t>
            </w:r>
            <w:r w:rsidR="00127407">
              <w:rPr>
                <w:rFonts w:eastAsia="MS Mincho"/>
              </w:rPr>
              <w:t>System as reported by the "system-</w:t>
            </w:r>
            <w:proofErr w:type="spellStart"/>
            <w:r w:rsidR="00127407">
              <w:rPr>
                <w:rFonts w:eastAsia="MS Mincho"/>
              </w:rPr>
              <w:t>xri</w:t>
            </w:r>
            <w:proofErr w:type="spellEnd"/>
            <w:r w:rsidR="00127407">
              <w:rPr>
                <w:rFonts w:eastAsia="MS Mincho"/>
              </w:rPr>
              <w:t>-</w:t>
            </w:r>
            <w:proofErr w:type="spellStart"/>
            <w:r w:rsidR="00127407">
              <w:rPr>
                <w:rFonts w:eastAsia="MS Mincho"/>
              </w:rPr>
              <w:t>supported.xri</w:t>
            </w:r>
            <w:proofErr w:type="spellEnd"/>
            <w:r w:rsidR="00127407">
              <w:rPr>
                <w:rFonts w:eastAsia="MS Mincho"/>
              </w:rPr>
              <w:t>-authentication" attribute values</w:t>
            </w:r>
            <w:r w:rsidRPr="008A5BBC">
              <w:rPr>
                <w:rFonts w:eastAsia="MS Mincho"/>
              </w:rPr>
              <w:t>.</w:t>
            </w:r>
          </w:p>
        </w:tc>
        <w:tc>
          <w:tcPr>
            <w:tcW w:w="1890" w:type="dxa"/>
          </w:tcPr>
          <w:p w14:paraId="5FF1C59A" w14:textId="77777777" w:rsidR="00D87D8E" w:rsidRPr="008A5BBC" w:rsidRDefault="00D87D8E" w:rsidP="005220CE">
            <w:pPr>
              <w:rPr>
                <w:rFonts w:eastAsia="MS Mincho"/>
              </w:rPr>
            </w:pPr>
            <w:r w:rsidRPr="008A5BBC">
              <w:rPr>
                <w:rFonts w:eastAsia="MS Mincho"/>
              </w:rPr>
              <w:t>'none'</w:t>
            </w:r>
          </w:p>
        </w:tc>
      </w:tr>
      <w:tr w:rsidR="00D87D8E" w:rsidRPr="008A5BBC" w14:paraId="6C992B7A" w14:textId="77777777" w:rsidTr="005220CE">
        <w:tc>
          <w:tcPr>
            <w:tcW w:w="1684" w:type="dxa"/>
          </w:tcPr>
          <w:p w14:paraId="57C093C6" w14:textId="77777777" w:rsidR="00D87D8E" w:rsidRPr="008A5BBC" w:rsidRDefault="00D87D8E" w:rsidP="005220CE">
            <w:pPr>
              <w:rPr>
                <w:rFonts w:eastAsia="MS Mincho"/>
              </w:rPr>
            </w:pPr>
            <w:r w:rsidRPr="008A5BBC">
              <w:rPr>
                <w:rFonts w:eastAsia="MS Mincho"/>
              </w:rPr>
              <w:t>note</w:t>
            </w:r>
          </w:p>
        </w:tc>
        <w:tc>
          <w:tcPr>
            <w:tcW w:w="4886" w:type="dxa"/>
          </w:tcPr>
          <w:p w14:paraId="11F1FC95" w14:textId="6C858123" w:rsidR="00D87D8E" w:rsidRPr="008A5BBC" w:rsidRDefault="00D87D8E" w:rsidP="005220CE">
            <w:pPr>
              <w:rPr>
                <w:rFonts w:eastAsia="MS Mincho"/>
              </w:rPr>
            </w:pPr>
            <w:r w:rsidRPr="008A5BBC">
              <w:rPr>
                <w:rFonts w:eastAsia="MS Mincho"/>
              </w:rPr>
              <w:t xml:space="preserve">The location of the </w:t>
            </w:r>
            <w:r w:rsidR="00127407">
              <w:rPr>
                <w:rFonts w:eastAsia="MS Mincho"/>
              </w:rPr>
              <w:t>System</w:t>
            </w:r>
            <w:r w:rsidRPr="008A5BBC">
              <w:rPr>
                <w:rFonts w:eastAsia="MS Mincho"/>
              </w:rPr>
              <w:t xml:space="preserve"> as reported by the "</w:t>
            </w:r>
            <w:r w:rsidR="00127407">
              <w:rPr>
                <w:rFonts w:eastAsia="MS Mincho"/>
              </w:rPr>
              <w:t>system</w:t>
            </w:r>
            <w:r w:rsidRPr="008A5BBC">
              <w:rPr>
                <w:rFonts w:eastAsia="MS Mincho"/>
              </w:rPr>
              <w:t xml:space="preserve">-location" </w:t>
            </w:r>
            <w:r w:rsidR="00127407">
              <w:rPr>
                <w:rFonts w:eastAsia="MS Mincho"/>
              </w:rPr>
              <w:t>System</w:t>
            </w:r>
            <w:r w:rsidRPr="008A5BBC">
              <w:rPr>
                <w:rFonts w:eastAsia="MS Mincho"/>
              </w:rPr>
              <w:t xml:space="preserve"> Description attribute.</w:t>
            </w:r>
          </w:p>
        </w:tc>
        <w:tc>
          <w:tcPr>
            <w:tcW w:w="1890" w:type="dxa"/>
          </w:tcPr>
          <w:p w14:paraId="0B7397F4" w14:textId="77777777" w:rsidR="00D87D8E" w:rsidRPr="008A5BBC" w:rsidRDefault="00D87D8E" w:rsidP="005220CE">
            <w:pPr>
              <w:rPr>
                <w:rFonts w:eastAsia="MS Mincho"/>
              </w:rPr>
            </w:pPr>
            <w:r w:rsidRPr="008A5BBC">
              <w:rPr>
                <w:rFonts w:eastAsia="MS Mincho"/>
              </w:rPr>
              <w:t>'' (empty string)</w:t>
            </w:r>
          </w:p>
        </w:tc>
      </w:tr>
      <w:tr w:rsidR="00D87D8E" w:rsidRPr="008A5BBC" w14:paraId="794B3A1A" w14:textId="77777777" w:rsidTr="005220CE">
        <w:trPr>
          <w:cnfStyle w:val="000000100000" w:firstRow="0" w:lastRow="0" w:firstColumn="0" w:lastColumn="0" w:oddVBand="0" w:evenVBand="0" w:oddHBand="1" w:evenHBand="0" w:firstRowFirstColumn="0" w:firstRowLastColumn="0" w:lastRowFirstColumn="0" w:lastRowLastColumn="0"/>
        </w:trPr>
        <w:tc>
          <w:tcPr>
            <w:tcW w:w="1684" w:type="dxa"/>
          </w:tcPr>
          <w:p w14:paraId="3F938A9F" w14:textId="77777777" w:rsidR="00D87D8E" w:rsidRPr="008A5BBC" w:rsidRDefault="00D87D8E" w:rsidP="005220CE">
            <w:pPr>
              <w:rPr>
                <w:rFonts w:eastAsia="MS Mincho"/>
              </w:rPr>
            </w:pPr>
            <w:r w:rsidRPr="008A5BBC">
              <w:rPr>
                <w:rFonts w:eastAsia="MS Mincho"/>
              </w:rPr>
              <w:t>UUID</w:t>
            </w:r>
          </w:p>
        </w:tc>
        <w:tc>
          <w:tcPr>
            <w:tcW w:w="4886" w:type="dxa"/>
          </w:tcPr>
          <w:p w14:paraId="1A39D84C" w14:textId="21007AF0" w:rsidR="00D87D8E" w:rsidRPr="008A5BBC" w:rsidRDefault="00D87D8E" w:rsidP="005220CE">
            <w:pPr>
              <w:rPr>
                <w:rFonts w:eastAsia="MS Mincho"/>
              </w:rPr>
            </w:pPr>
            <w:r w:rsidRPr="008A5BBC">
              <w:rPr>
                <w:rFonts w:eastAsia="MS Mincho"/>
              </w:rPr>
              <w:t xml:space="preserve">The UUID of the </w:t>
            </w:r>
            <w:r w:rsidR="00127407">
              <w:rPr>
                <w:rFonts w:eastAsia="MS Mincho"/>
              </w:rPr>
              <w:t>System</w:t>
            </w:r>
            <w:r w:rsidRPr="008A5BBC">
              <w:rPr>
                <w:rFonts w:eastAsia="MS Mincho"/>
              </w:rPr>
              <w:t xml:space="preserve"> without the '</w:t>
            </w:r>
            <w:proofErr w:type="spellStart"/>
            <w:proofErr w:type="gramStart"/>
            <w:r w:rsidRPr="008A5BBC">
              <w:rPr>
                <w:rFonts w:eastAsia="MS Mincho"/>
              </w:rPr>
              <w:t>urn:uuid</w:t>
            </w:r>
            <w:proofErr w:type="spellEnd"/>
            <w:proofErr w:type="gramEnd"/>
            <w:r w:rsidRPr="008A5BBC">
              <w:rPr>
                <w:rFonts w:eastAsia="MS Mincho"/>
              </w:rPr>
              <w:t>:' prefix as reported by the "</w:t>
            </w:r>
            <w:r w:rsidR="00127407">
              <w:rPr>
                <w:rFonts w:eastAsia="MS Mincho"/>
              </w:rPr>
              <w:t>system</w:t>
            </w:r>
            <w:r w:rsidRPr="008A5BBC">
              <w:rPr>
                <w:rFonts w:eastAsia="MS Mincho"/>
              </w:rPr>
              <w:t>-</w:t>
            </w:r>
            <w:proofErr w:type="spellStart"/>
            <w:r w:rsidRPr="008A5BBC">
              <w:rPr>
                <w:rFonts w:eastAsia="MS Mincho"/>
              </w:rPr>
              <w:t>uuid</w:t>
            </w:r>
            <w:proofErr w:type="spellEnd"/>
            <w:r w:rsidRPr="008A5BBC">
              <w:rPr>
                <w:rFonts w:eastAsia="MS Mincho"/>
              </w:rPr>
              <w:t xml:space="preserve">" </w:t>
            </w:r>
            <w:r w:rsidR="00127407">
              <w:rPr>
                <w:rFonts w:eastAsia="MS Mincho"/>
              </w:rPr>
              <w:t>System Status</w:t>
            </w:r>
            <w:r w:rsidRPr="008A5BBC">
              <w:rPr>
                <w:rFonts w:eastAsia="MS Mincho"/>
              </w:rPr>
              <w:t xml:space="preserve"> attribute.</w:t>
            </w:r>
          </w:p>
        </w:tc>
        <w:tc>
          <w:tcPr>
            <w:tcW w:w="1890" w:type="dxa"/>
          </w:tcPr>
          <w:p w14:paraId="382B899E" w14:textId="77777777" w:rsidR="00D87D8E" w:rsidRPr="008A5BBC" w:rsidRDefault="00D87D8E" w:rsidP="005220CE">
            <w:pPr>
              <w:rPr>
                <w:rFonts w:eastAsia="MS Mincho"/>
              </w:rPr>
            </w:pPr>
            <w:r w:rsidRPr="008A5BBC">
              <w:rPr>
                <w:rFonts w:eastAsia="MS Mincho"/>
              </w:rPr>
              <w:t>'' (empty string)</w:t>
            </w:r>
          </w:p>
        </w:tc>
      </w:tr>
    </w:tbl>
    <w:p w14:paraId="7D2F5839" w14:textId="77777777" w:rsidR="00D87D8E" w:rsidRDefault="00D87D8E" w:rsidP="00D87D8E">
      <w:pPr>
        <w:pStyle w:val="IEEEStdsLevel4Header"/>
        <w:numPr>
          <w:ilvl w:val="3"/>
          <w:numId w:val="1"/>
        </w:numPr>
        <w:rPr>
          <w:rFonts w:eastAsia="MS Mincho"/>
        </w:rPr>
      </w:pPr>
      <w:bookmarkStart w:id="41" w:name="_Ref195349652"/>
      <w:bookmarkStart w:id="42" w:name="_Ref178709999"/>
      <w:r>
        <w:rPr>
          <w:rFonts w:eastAsia="MS Mincho"/>
        </w:rPr>
        <w:t>air</w:t>
      </w:r>
      <w:bookmarkEnd w:id="41"/>
    </w:p>
    <w:p w14:paraId="1C588FB9" w14:textId="061D60C0" w:rsidR="00D87D8E" w:rsidRDefault="00D87D8E" w:rsidP="00D87D8E">
      <w:pPr>
        <w:pStyle w:val="IEEEStdsParagraph"/>
        <w:rPr>
          <w:rFonts w:eastAsia="MS Mincho"/>
        </w:rPr>
      </w:pPr>
      <w:r>
        <w:rPr>
          <w:rFonts w:eastAsia="MS Mincho"/>
        </w:rPr>
        <w:t xml:space="preserve">The "air" key defines the type of authentication information that is required for imaging. The </w:t>
      </w:r>
      <w:r w:rsidR="00913247">
        <w:rPr>
          <w:rFonts w:eastAsia="MS Mincho"/>
        </w:rPr>
        <w:t>value is derived from</w:t>
      </w:r>
      <w:r>
        <w:rPr>
          <w:rFonts w:eastAsia="MS Mincho"/>
        </w:rPr>
        <w:t xml:space="preserve"> the "</w:t>
      </w:r>
      <w:proofErr w:type="spellStart"/>
      <w:r w:rsidR="00913247">
        <w:rPr>
          <w:rFonts w:eastAsia="MS Mincho"/>
        </w:rPr>
        <w:t>xri</w:t>
      </w:r>
      <w:proofErr w:type="spellEnd"/>
      <w:r>
        <w:rPr>
          <w:rFonts w:eastAsia="MS Mincho"/>
        </w:rPr>
        <w:t xml:space="preserve">-authentication" </w:t>
      </w:r>
      <w:r w:rsidR="00913247">
        <w:rPr>
          <w:rFonts w:eastAsia="MS Mincho"/>
        </w:rPr>
        <w:t>member attribute in the "system-</w:t>
      </w:r>
      <w:proofErr w:type="spellStart"/>
      <w:r w:rsidR="00913247">
        <w:rPr>
          <w:rFonts w:eastAsia="MS Mincho"/>
        </w:rPr>
        <w:t>xri</w:t>
      </w:r>
      <w:proofErr w:type="spellEnd"/>
      <w:r w:rsidR="00913247">
        <w:rPr>
          <w:rFonts w:eastAsia="MS Mincho"/>
        </w:rPr>
        <w:t>-supported" System</w:t>
      </w:r>
      <w:r>
        <w:rPr>
          <w:rFonts w:eastAsia="MS Mincho"/>
        </w:rPr>
        <w:t xml:space="preserve"> Description attribute [</w:t>
      </w:r>
      <w:r w:rsidR="00913247">
        <w:t>PWG5100.22</w:t>
      </w:r>
      <w:r>
        <w:rPr>
          <w:rFonts w:eastAsia="MS Mincho"/>
        </w:rPr>
        <w:t>]. The following values are supported:</w:t>
      </w:r>
    </w:p>
    <w:p w14:paraId="0C8E805B" w14:textId="68FEEE6F" w:rsidR="00D87D8E" w:rsidRDefault="00D87D8E" w:rsidP="00D87D8E">
      <w:pPr>
        <w:pStyle w:val="IEEEStdsParagraph"/>
        <w:ind w:left="720"/>
        <w:rPr>
          <w:rFonts w:eastAsia="MS Mincho"/>
        </w:rPr>
      </w:pPr>
      <w:r>
        <w:rPr>
          <w:rFonts w:eastAsia="MS Mincho"/>
        </w:rPr>
        <w:t>'certificate'; Authentication using Secure Sockets Layer (SSL) and Transport Layer Security (TLS) certificates. This is equivalent to the 'certificate' value for the "</w:t>
      </w:r>
      <w:proofErr w:type="spellStart"/>
      <w:r w:rsidR="00913247">
        <w:rPr>
          <w:rFonts w:eastAsia="MS Mincho"/>
        </w:rPr>
        <w:t>xri</w:t>
      </w:r>
      <w:proofErr w:type="spellEnd"/>
      <w:r>
        <w:rPr>
          <w:rFonts w:eastAsia="MS Mincho"/>
        </w:rPr>
        <w:t xml:space="preserve">-authentication" </w:t>
      </w:r>
      <w:r w:rsidR="00913247">
        <w:rPr>
          <w:rFonts w:eastAsia="MS Mincho"/>
        </w:rPr>
        <w:t>member</w:t>
      </w:r>
      <w:r>
        <w:rPr>
          <w:rFonts w:eastAsia="MS Mincho"/>
        </w:rPr>
        <w:t xml:space="preserve"> attribute.</w:t>
      </w:r>
    </w:p>
    <w:p w14:paraId="51DED5DC" w14:textId="69280F12" w:rsidR="00D87D8E" w:rsidRDefault="00D87D8E" w:rsidP="00D87D8E">
      <w:pPr>
        <w:pStyle w:val="IEEEStdsParagraph"/>
        <w:ind w:left="720"/>
        <w:rPr>
          <w:rFonts w:eastAsia="MS Mincho"/>
        </w:rPr>
      </w:pPr>
      <w:r>
        <w:rPr>
          <w:rFonts w:eastAsia="MS Mincho"/>
        </w:rPr>
        <w:t xml:space="preserve">'negotiate'; </w:t>
      </w:r>
      <w:proofErr w:type="spellStart"/>
      <w:r>
        <w:rPr>
          <w:rFonts w:eastAsia="MS Mincho"/>
        </w:rPr>
        <w:t>Kerberized</w:t>
      </w:r>
      <w:proofErr w:type="spellEnd"/>
      <w:r>
        <w:rPr>
          <w:rFonts w:eastAsia="MS Mincho"/>
        </w:rPr>
        <w:t xml:space="preserve"> authentication is required. This is equivalent to the 'negotiate' value for the "</w:t>
      </w:r>
      <w:proofErr w:type="spellStart"/>
      <w:r w:rsidR="00913247">
        <w:rPr>
          <w:rFonts w:eastAsia="MS Mincho"/>
        </w:rPr>
        <w:t>xri</w:t>
      </w:r>
      <w:proofErr w:type="spellEnd"/>
      <w:r>
        <w:rPr>
          <w:rFonts w:eastAsia="MS Mincho"/>
        </w:rPr>
        <w:t xml:space="preserve">-authentication" </w:t>
      </w:r>
      <w:r w:rsidR="00913247">
        <w:rPr>
          <w:rFonts w:eastAsia="MS Mincho"/>
        </w:rPr>
        <w:t>member</w:t>
      </w:r>
      <w:r>
        <w:rPr>
          <w:rFonts w:eastAsia="MS Mincho"/>
        </w:rPr>
        <w:t xml:space="preserve"> attribute.</w:t>
      </w:r>
    </w:p>
    <w:p w14:paraId="6CBF389A" w14:textId="51C4B07F" w:rsidR="00D87D8E" w:rsidRDefault="00D87D8E" w:rsidP="00D87D8E">
      <w:pPr>
        <w:pStyle w:val="IEEEStdsParagraph"/>
        <w:ind w:left="720"/>
        <w:rPr>
          <w:rFonts w:eastAsia="MS Mincho"/>
        </w:rPr>
      </w:pPr>
      <w:r>
        <w:rPr>
          <w:rFonts w:eastAsia="MS Mincho"/>
        </w:rPr>
        <w:t>'none'; No authentication is required. This is equivalent to the 'none' value for the "</w:t>
      </w:r>
      <w:proofErr w:type="spellStart"/>
      <w:r w:rsidR="00913247">
        <w:rPr>
          <w:rFonts w:eastAsia="MS Mincho"/>
        </w:rPr>
        <w:t>xri</w:t>
      </w:r>
      <w:proofErr w:type="spellEnd"/>
      <w:r>
        <w:rPr>
          <w:rFonts w:eastAsia="MS Mincho"/>
        </w:rPr>
        <w:t>-authentication</w:t>
      </w:r>
      <w:r w:rsidR="00913247">
        <w:rPr>
          <w:rFonts w:eastAsia="MS Mincho"/>
        </w:rPr>
        <w:t xml:space="preserve"> </w:t>
      </w:r>
      <w:r>
        <w:rPr>
          <w:rFonts w:eastAsia="MS Mincho"/>
        </w:rPr>
        <w:t xml:space="preserve">" </w:t>
      </w:r>
      <w:r w:rsidR="00913247">
        <w:rPr>
          <w:rFonts w:eastAsia="MS Mincho"/>
        </w:rPr>
        <w:t>member attribute</w:t>
      </w:r>
      <w:r>
        <w:rPr>
          <w:rFonts w:eastAsia="MS Mincho"/>
        </w:rPr>
        <w:t>.</w:t>
      </w:r>
    </w:p>
    <w:p w14:paraId="7EEB6A6C" w14:textId="48DB9616" w:rsidR="00D87D8E" w:rsidRDefault="00D87D8E" w:rsidP="00D87D8E">
      <w:pPr>
        <w:pStyle w:val="IEEEStdsParagraph"/>
        <w:ind w:left="720"/>
        <w:rPr>
          <w:rFonts w:eastAsia="MS Mincho"/>
        </w:rPr>
      </w:pPr>
      <w:r>
        <w:rPr>
          <w:rFonts w:eastAsia="MS Mincho"/>
        </w:rPr>
        <w:t>'</w:t>
      </w:r>
      <w:proofErr w:type="spellStart"/>
      <w:r>
        <w:rPr>
          <w:rFonts w:eastAsia="MS Mincho"/>
        </w:rPr>
        <w:t>oauth</w:t>
      </w:r>
      <w:proofErr w:type="spellEnd"/>
      <w:r>
        <w:rPr>
          <w:rFonts w:eastAsia="MS Mincho"/>
        </w:rPr>
        <w:t>'; OAuth 2.0 authentication is required using the Bearer method. This is equivalent to the '</w:t>
      </w:r>
      <w:proofErr w:type="spellStart"/>
      <w:r>
        <w:rPr>
          <w:rFonts w:eastAsia="MS Mincho"/>
        </w:rPr>
        <w:t>oauth</w:t>
      </w:r>
      <w:proofErr w:type="spellEnd"/>
      <w:r>
        <w:rPr>
          <w:rFonts w:eastAsia="MS Mincho"/>
        </w:rPr>
        <w:t xml:space="preserve">' value </w:t>
      </w:r>
      <w:r w:rsidR="00913247">
        <w:rPr>
          <w:rFonts w:eastAsia="MS Mincho"/>
        </w:rPr>
        <w:t>for the "</w:t>
      </w:r>
      <w:proofErr w:type="spellStart"/>
      <w:r w:rsidR="00913247">
        <w:rPr>
          <w:rFonts w:eastAsia="MS Mincho"/>
        </w:rPr>
        <w:t>xri</w:t>
      </w:r>
      <w:proofErr w:type="spellEnd"/>
      <w:r w:rsidR="00913247">
        <w:rPr>
          <w:rFonts w:eastAsia="MS Mincho"/>
        </w:rPr>
        <w:t>-authentication " member attribute</w:t>
      </w:r>
      <w:r>
        <w:rPr>
          <w:rFonts w:eastAsia="MS Mincho"/>
        </w:rPr>
        <w:t>.</w:t>
      </w:r>
    </w:p>
    <w:p w14:paraId="285EA274" w14:textId="0DF5728A" w:rsidR="00D87D8E" w:rsidRDefault="00D87D8E" w:rsidP="00D87D8E">
      <w:pPr>
        <w:pStyle w:val="IEEEStdsParagraph"/>
        <w:ind w:left="720"/>
        <w:rPr>
          <w:rFonts w:eastAsia="MS Mincho"/>
        </w:rPr>
      </w:pPr>
      <w:r>
        <w:rPr>
          <w:rFonts w:eastAsia="MS Mincho"/>
        </w:rPr>
        <w:lastRenderedPageBreak/>
        <w:t>'</w:t>
      </w:r>
      <w:proofErr w:type="spellStart"/>
      <w:proofErr w:type="gramStart"/>
      <w:r>
        <w:rPr>
          <w:rFonts w:eastAsia="MS Mincho"/>
        </w:rPr>
        <w:t>username,password</w:t>
      </w:r>
      <w:proofErr w:type="spellEnd"/>
      <w:proofErr w:type="gramEnd"/>
      <w:r>
        <w:rPr>
          <w:rFonts w:eastAsia="MS Mincho"/>
        </w:rPr>
        <w:t xml:space="preserve">'; Username + password authentication is required. This is equivalent to the 'basic' or 'digest' values </w:t>
      </w:r>
      <w:r w:rsidR="00913247">
        <w:rPr>
          <w:rFonts w:eastAsia="MS Mincho"/>
        </w:rPr>
        <w:t>for the "</w:t>
      </w:r>
      <w:proofErr w:type="spellStart"/>
      <w:r w:rsidR="00913247">
        <w:rPr>
          <w:rFonts w:eastAsia="MS Mincho"/>
        </w:rPr>
        <w:t>xri</w:t>
      </w:r>
      <w:proofErr w:type="spellEnd"/>
      <w:r w:rsidR="00913247">
        <w:rPr>
          <w:rFonts w:eastAsia="MS Mincho"/>
        </w:rPr>
        <w:t>-authentication " member attribute</w:t>
      </w:r>
      <w:r>
        <w:rPr>
          <w:rFonts w:eastAsia="MS Mincho"/>
        </w:rPr>
        <w:t>.</w:t>
      </w:r>
    </w:p>
    <w:p w14:paraId="518B014C" w14:textId="77777777" w:rsidR="00D87D8E" w:rsidRDefault="00D87D8E" w:rsidP="00D87D8E">
      <w:pPr>
        <w:pStyle w:val="IEEEStdsParagraph"/>
        <w:rPr>
          <w:rFonts w:eastAsia="MS Mincho"/>
        </w:rPr>
      </w:pPr>
      <w:r>
        <w:rPr>
          <w:rFonts w:eastAsia="MS Mincho"/>
        </w:rPr>
        <w:t>The default value for the "air" key is 'none'.</w:t>
      </w:r>
    </w:p>
    <w:p w14:paraId="157C4611" w14:textId="77777777" w:rsidR="00D87D8E" w:rsidRDefault="00D87D8E" w:rsidP="00D87D8E">
      <w:pPr>
        <w:pStyle w:val="IEEEStdsLevel4Header"/>
        <w:numPr>
          <w:ilvl w:val="3"/>
          <w:numId w:val="1"/>
        </w:numPr>
        <w:rPr>
          <w:rFonts w:eastAsia="MS Mincho"/>
        </w:rPr>
      </w:pPr>
      <w:bookmarkStart w:id="43" w:name="_Ref178710944"/>
      <w:bookmarkEnd w:id="42"/>
      <w:r>
        <w:rPr>
          <w:rFonts w:eastAsia="MS Mincho"/>
        </w:rPr>
        <w:t>UUID</w:t>
      </w:r>
      <w:bookmarkEnd w:id="43"/>
    </w:p>
    <w:p w14:paraId="5B98A841" w14:textId="70984F9F" w:rsidR="00D87D8E" w:rsidRDefault="00D87D8E" w:rsidP="00D87D8E">
      <w:pPr>
        <w:pStyle w:val="IEEEStdsParagraph"/>
        <w:rPr>
          <w:rFonts w:eastAsia="MS Mincho"/>
        </w:rPr>
      </w:pPr>
      <w:r>
        <w:rPr>
          <w:rFonts w:eastAsia="MS Mincho"/>
        </w:rPr>
        <w:t>The REQUIRED "UUID" key provides the value of the "</w:t>
      </w:r>
      <w:r w:rsidR="00913247">
        <w:rPr>
          <w:rFonts w:eastAsia="MS Mincho"/>
        </w:rPr>
        <w:t>system</w:t>
      </w:r>
      <w:r>
        <w:rPr>
          <w:rFonts w:eastAsia="MS Mincho"/>
        </w:rPr>
        <w:t>-</w:t>
      </w:r>
      <w:proofErr w:type="spellStart"/>
      <w:r>
        <w:rPr>
          <w:rFonts w:eastAsia="MS Mincho"/>
        </w:rPr>
        <w:t>uuid</w:t>
      </w:r>
      <w:proofErr w:type="spellEnd"/>
      <w:r>
        <w:rPr>
          <w:rFonts w:eastAsia="MS Mincho"/>
        </w:rPr>
        <w:t xml:space="preserve">" </w:t>
      </w:r>
      <w:r w:rsidR="00913247">
        <w:rPr>
          <w:rFonts w:eastAsia="MS Mincho"/>
        </w:rPr>
        <w:t>System Status</w:t>
      </w:r>
      <w:r>
        <w:rPr>
          <w:rFonts w:eastAsia="MS Mincho"/>
        </w:rPr>
        <w:t xml:space="preserve"> attribute [PWG 5100.</w:t>
      </w:r>
      <w:r w:rsidR="00913247">
        <w:rPr>
          <w:rFonts w:eastAsia="MS Mincho"/>
        </w:rPr>
        <w:t>22</w:t>
      </w:r>
      <w:r>
        <w:rPr>
          <w:rFonts w:eastAsia="MS Mincho"/>
        </w:rPr>
        <w:t>] without the leading "</w:t>
      </w:r>
      <w:proofErr w:type="spellStart"/>
      <w:proofErr w:type="gramStart"/>
      <w:r>
        <w:rPr>
          <w:rFonts w:eastAsia="MS Mincho"/>
        </w:rPr>
        <w:t>urn:uuid</w:t>
      </w:r>
      <w:proofErr w:type="spellEnd"/>
      <w:proofErr w:type="gramEnd"/>
      <w:r>
        <w:rPr>
          <w:rFonts w:eastAsia="MS Mincho"/>
        </w:rPr>
        <w:t xml:space="preserve">:". For example, if a </w:t>
      </w:r>
      <w:r w:rsidR="00913247">
        <w:rPr>
          <w:rFonts w:eastAsia="MS Mincho"/>
        </w:rPr>
        <w:t>System</w:t>
      </w:r>
      <w:r>
        <w:rPr>
          <w:rFonts w:eastAsia="MS Mincho"/>
        </w:rPr>
        <w:t xml:space="preserve"> reports a "</w:t>
      </w:r>
      <w:r w:rsidR="00913247">
        <w:rPr>
          <w:rFonts w:eastAsia="MS Mincho"/>
        </w:rPr>
        <w:t>system</w:t>
      </w:r>
      <w:r>
        <w:rPr>
          <w:rFonts w:eastAsia="MS Mincho"/>
        </w:rPr>
        <w:t>-</w:t>
      </w:r>
      <w:proofErr w:type="spellStart"/>
      <w:r>
        <w:rPr>
          <w:rFonts w:eastAsia="MS Mincho"/>
        </w:rPr>
        <w:t>uuid</w:t>
      </w:r>
      <w:proofErr w:type="spellEnd"/>
      <w:r>
        <w:rPr>
          <w:rFonts w:eastAsia="MS Mincho"/>
        </w:rPr>
        <w:t>" value of:</w:t>
      </w:r>
    </w:p>
    <w:p w14:paraId="0A7BBAA8" w14:textId="77777777" w:rsidR="00D87D8E" w:rsidRDefault="00D87D8E" w:rsidP="00D87D8E">
      <w:pPr>
        <w:pStyle w:val="Example"/>
      </w:pPr>
      <w:proofErr w:type="gramStart"/>
      <w:r>
        <w:t>urn:uuid</w:t>
      </w:r>
      <w:proofErr w:type="gramEnd"/>
      <w:r>
        <w:t>:12345678-9ABC-DEF0-1234-56789ABCDEF0</w:t>
      </w:r>
    </w:p>
    <w:p w14:paraId="47B467DE" w14:textId="77777777" w:rsidR="00D87D8E" w:rsidRDefault="00D87D8E" w:rsidP="00D87D8E">
      <w:pPr>
        <w:pStyle w:val="IEEEStdsParagraph"/>
        <w:rPr>
          <w:rFonts w:eastAsia="MS Mincho"/>
        </w:rPr>
      </w:pPr>
      <w:r>
        <w:rPr>
          <w:rFonts w:eastAsia="MS Mincho"/>
        </w:rPr>
        <w:t>The "UUID" key will have a value of:</w:t>
      </w:r>
    </w:p>
    <w:p w14:paraId="6F018943" w14:textId="77777777" w:rsidR="00D87D8E" w:rsidRDefault="00D87D8E" w:rsidP="00D87D8E">
      <w:pPr>
        <w:pStyle w:val="Example"/>
      </w:pPr>
      <w:r>
        <w:t>12345678-9ABC-DEF0-1234-56789ABCDEF0</w:t>
      </w:r>
    </w:p>
    <w:p w14:paraId="19184600" w14:textId="2035999B" w:rsidR="00E54768" w:rsidRDefault="00E54768" w:rsidP="00CA35FC">
      <w:pPr>
        <w:pStyle w:val="IEEEStdsLevel1Header"/>
        <w:rPr>
          <w:rFonts w:eastAsia="MS Mincho"/>
        </w:rPr>
      </w:pPr>
      <w:bookmarkStart w:id="44" w:name="_Ref36126160"/>
      <w:bookmarkStart w:id="45" w:name="_Toc42158133"/>
      <w:r>
        <w:rPr>
          <w:rFonts w:eastAsia="MS Mincho"/>
        </w:rPr>
        <w:t>New Attributes</w:t>
      </w:r>
      <w:bookmarkEnd w:id="44"/>
      <w:bookmarkEnd w:id="45"/>
    </w:p>
    <w:p w14:paraId="22E602A6" w14:textId="3C941953" w:rsidR="00CA35FC" w:rsidRDefault="00B23425" w:rsidP="00CA35FC">
      <w:pPr>
        <w:pStyle w:val="IEEEStdsLevel2Header"/>
        <w:rPr>
          <w:rFonts w:eastAsia="MS Mincho"/>
        </w:rPr>
      </w:pPr>
      <w:bookmarkStart w:id="46" w:name="_Toc42158134"/>
      <w:r>
        <w:rPr>
          <w:rFonts w:eastAsia="MS Mincho"/>
        </w:rPr>
        <w:t>System</w:t>
      </w:r>
      <w:r w:rsidR="00CA35FC">
        <w:rPr>
          <w:rFonts w:eastAsia="MS Mincho"/>
        </w:rPr>
        <w:t xml:space="preserve"> Description Attributes</w:t>
      </w:r>
      <w:bookmarkEnd w:id="46"/>
    </w:p>
    <w:p w14:paraId="113598AC" w14:textId="7FD00522" w:rsidR="00CA35FC" w:rsidRDefault="00B23425" w:rsidP="00CA35FC">
      <w:pPr>
        <w:pStyle w:val="IEEEStdsLevel3Header"/>
        <w:rPr>
          <w:rFonts w:eastAsia="MS Mincho"/>
        </w:rPr>
      </w:pPr>
      <w:bookmarkStart w:id="47" w:name="_Toc42158135"/>
      <w:r>
        <w:rPr>
          <w:rFonts w:eastAsia="MS Mincho"/>
        </w:rPr>
        <w:t>system-</w:t>
      </w:r>
      <w:proofErr w:type="spellStart"/>
      <w:r>
        <w:rPr>
          <w:rFonts w:eastAsia="MS Mincho"/>
        </w:rPr>
        <w:t>dns</w:t>
      </w:r>
      <w:proofErr w:type="spellEnd"/>
      <w:r>
        <w:rPr>
          <w:rFonts w:eastAsia="MS Mincho"/>
        </w:rPr>
        <w:t>-</w:t>
      </w:r>
      <w:proofErr w:type="spellStart"/>
      <w:r>
        <w:rPr>
          <w:rFonts w:eastAsia="MS Mincho"/>
        </w:rPr>
        <w:t>sd</w:t>
      </w:r>
      <w:proofErr w:type="spellEnd"/>
      <w:r>
        <w:rPr>
          <w:rFonts w:eastAsia="MS Mincho"/>
        </w:rPr>
        <w:t>-name (</w:t>
      </w:r>
      <w:proofErr w:type="gramStart"/>
      <w:r>
        <w:rPr>
          <w:rFonts w:eastAsia="MS Mincho"/>
        </w:rPr>
        <w:t>name(</w:t>
      </w:r>
      <w:proofErr w:type="gramEnd"/>
      <w:r>
        <w:rPr>
          <w:rFonts w:eastAsia="MS Mincho"/>
        </w:rPr>
        <w:t>63))</w:t>
      </w:r>
      <w:bookmarkEnd w:id="47"/>
    </w:p>
    <w:p w14:paraId="28D4DE51" w14:textId="4944559B" w:rsidR="00B23425" w:rsidRPr="00B23425" w:rsidRDefault="00B23425" w:rsidP="00B23425">
      <w:pPr>
        <w:pStyle w:val="IEEEStdsParagraph"/>
        <w:rPr>
          <w:rFonts w:eastAsia="MS Mincho"/>
          <w:lang w:val="en-CA"/>
        </w:rPr>
      </w:pPr>
      <w:r>
        <w:rPr>
          <w:rFonts w:eastAsia="MS Mincho"/>
        </w:rPr>
        <w:t xml:space="preserve">This REQUIRED attribute </w:t>
      </w:r>
      <w:r w:rsidRPr="00B23425">
        <w:rPr>
          <w:rFonts w:eastAsia="MS Mincho"/>
          <w:lang w:val="en-CA"/>
        </w:rPr>
        <w:t xml:space="preserve">provides the current DNS-SD service name for the </w:t>
      </w:r>
      <w:r>
        <w:rPr>
          <w:rFonts w:eastAsia="MS Mincho"/>
          <w:lang w:val="en-CA"/>
        </w:rPr>
        <w:t>System</w:t>
      </w:r>
      <w:r w:rsidRPr="00B23425">
        <w:rPr>
          <w:rFonts w:eastAsia="MS Mincho"/>
          <w:lang w:val="en-CA"/>
        </w:rPr>
        <w:t>. For example, if</w:t>
      </w:r>
      <w:r w:rsidR="001D3416">
        <w:rPr>
          <w:rFonts w:eastAsia="MS Mincho"/>
          <w:lang w:val="en-CA"/>
        </w:rPr>
        <w:t xml:space="preserve"> this attribute contains "Example System" </w:t>
      </w:r>
      <w:r w:rsidRPr="00B23425">
        <w:rPr>
          <w:rFonts w:eastAsia="MS Mincho"/>
          <w:lang w:val="en-CA"/>
        </w:rPr>
        <w:t xml:space="preserve">the </w:t>
      </w:r>
      <w:r>
        <w:rPr>
          <w:rFonts w:eastAsia="MS Mincho"/>
          <w:lang w:val="en-CA"/>
        </w:rPr>
        <w:t>System</w:t>
      </w:r>
      <w:r w:rsidRPr="00B23425">
        <w:rPr>
          <w:rFonts w:eastAsia="MS Mincho"/>
          <w:lang w:val="en-CA"/>
        </w:rPr>
        <w:t xml:space="preserve"> </w:t>
      </w:r>
      <w:r w:rsidR="001D3416">
        <w:rPr>
          <w:rFonts w:eastAsia="MS Mincho"/>
          <w:lang w:val="en-CA"/>
        </w:rPr>
        <w:t xml:space="preserve">will </w:t>
      </w:r>
      <w:r w:rsidRPr="00B23425">
        <w:rPr>
          <w:rFonts w:eastAsia="MS Mincho"/>
          <w:lang w:val="en-CA"/>
        </w:rPr>
        <w:t xml:space="preserve">register “Example </w:t>
      </w:r>
      <w:proofErr w:type="gramStart"/>
      <w:r>
        <w:rPr>
          <w:rFonts w:eastAsia="MS Mincho"/>
          <w:lang w:val="en-CA"/>
        </w:rPr>
        <w:t>System</w:t>
      </w:r>
      <w:r w:rsidRPr="00B23425">
        <w:rPr>
          <w:rFonts w:eastAsia="MS Mincho"/>
          <w:lang w:val="en-CA"/>
        </w:rPr>
        <w:t>._</w:t>
      </w:r>
      <w:proofErr w:type="spellStart"/>
      <w:proofErr w:type="gramEnd"/>
      <w:r w:rsidRPr="00B23425">
        <w:rPr>
          <w:rFonts w:eastAsia="MS Mincho"/>
          <w:lang w:val="en-CA"/>
        </w:rPr>
        <w:t>ipp</w:t>
      </w:r>
      <w:r>
        <w:rPr>
          <w:rFonts w:eastAsia="MS Mincho"/>
          <w:lang w:val="en-CA"/>
        </w:rPr>
        <w:t>s</w:t>
      </w:r>
      <w:proofErr w:type="spellEnd"/>
      <w:r>
        <w:rPr>
          <w:rFonts w:eastAsia="MS Mincho"/>
          <w:lang w:val="en-CA"/>
        </w:rPr>
        <w:t>-system</w:t>
      </w:r>
      <w:r w:rsidRPr="00B23425">
        <w:rPr>
          <w:rFonts w:eastAsia="MS Mincho"/>
          <w:lang w:val="en-CA"/>
        </w:rPr>
        <w:t>._</w:t>
      </w:r>
      <w:proofErr w:type="spellStart"/>
      <w:r w:rsidRPr="00B23425">
        <w:rPr>
          <w:rFonts w:eastAsia="MS Mincho"/>
          <w:lang w:val="en-CA"/>
        </w:rPr>
        <w:t>tcp.local</w:t>
      </w:r>
      <w:proofErr w:type="spellEnd"/>
      <w:r w:rsidRPr="00B23425">
        <w:rPr>
          <w:rFonts w:eastAsia="MS Mincho"/>
          <w:lang w:val="en-CA"/>
        </w:rPr>
        <w:t xml:space="preserve">.”. </w:t>
      </w:r>
    </w:p>
    <w:p w14:paraId="6A4EB044" w14:textId="7742B4B9" w:rsidR="00B23425" w:rsidRPr="00B23425" w:rsidRDefault="00D87D8E" w:rsidP="00B23425">
      <w:pPr>
        <w:pStyle w:val="IEEEStdsParagraph"/>
        <w:rPr>
          <w:rFonts w:eastAsia="MS Mincho"/>
          <w:lang w:val="en-CA"/>
        </w:rPr>
      </w:pPr>
      <w:r>
        <w:rPr>
          <w:rFonts w:eastAsia="MS Mincho"/>
          <w:lang w:val="en-CA"/>
        </w:rPr>
        <w:t>Systems</w:t>
      </w:r>
      <w:r w:rsidR="00B23425" w:rsidRPr="00B23425">
        <w:rPr>
          <w:rFonts w:eastAsia="MS Mincho"/>
          <w:lang w:val="en-CA"/>
        </w:rPr>
        <w:t xml:space="preserve"> that support changing the value using the Set-</w:t>
      </w:r>
      <w:r>
        <w:rPr>
          <w:rFonts w:eastAsia="MS Mincho"/>
          <w:lang w:val="en-CA"/>
        </w:rPr>
        <w:t>System</w:t>
      </w:r>
      <w:r w:rsidR="00B23425" w:rsidRPr="00B23425">
        <w:rPr>
          <w:rFonts w:eastAsia="MS Mincho"/>
          <w:lang w:val="en-CA"/>
        </w:rPr>
        <w:t xml:space="preserve">-Attributes operation MUST list </w:t>
      </w:r>
      <w:r>
        <w:rPr>
          <w:rFonts w:eastAsia="MS Mincho"/>
          <w:lang w:val="en-CA"/>
        </w:rPr>
        <w:t>'system</w:t>
      </w:r>
      <w:r w:rsidR="00B23425" w:rsidRPr="00B23425">
        <w:rPr>
          <w:rFonts w:eastAsia="MS Mincho"/>
          <w:lang w:val="en-CA"/>
        </w:rPr>
        <w:t>-</w:t>
      </w:r>
      <w:proofErr w:type="spellStart"/>
      <w:r w:rsidR="00B23425" w:rsidRPr="00B23425">
        <w:rPr>
          <w:rFonts w:eastAsia="MS Mincho"/>
          <w:lang w:val="en-CA"/>
        </w:rPr>
        <w:t>dns</w:t>
      </w:r>
      <w:proofErr w:type="spellEnd"/>
      <w:r w:rsidR="00B23425" w:rsidRPr="00B23425">
        <w:rPr>
          <w:rFonts w:eastAsia="MS Mincho"/>
          <w:lang w:val="en-CA"/>
        </w:rPr>
        <w:t>-</w:t>
      </w:r>
      <w:proofErr w:type="spellStart"/>
      <w:r w:rsidR="00B23425" w:rsidRPr="00B23425">
        <w:rPr>
          <w:rFonts w:eastAsia="MS Mincho"/>
          <w:lang w:val="en-CA"/>
        </w:rPr>
        <w:t>sd</w:t>
      </w:r>
      <w:proofErr w:type="spellEnd"/>
      <w:r w:rsidR="00B23425" w:rsidRPr="00B23425">
        <w:rPr>
          <w:rFonts w:eastAsia="MS Mincho"/>
          <w:lang w:val="en-CA"/>
        </w:rPr>
        <w:t>-name</w:t>
      </w:r>
      <w:r>
        <w:rPr>
          <w:rFonts w:eastAsia="MS Mincho"/>
          <w:lang w:val="en-CA"/>
        </w:rPr>
        <w:t>'</w:t>
      </w:r>
      <w:r w:rsidR="00B23425" w:rsidRPr="00B23425">
        <w:rPr>
          <w:rFonts w:eastAsia="MS Mincho"/>
          <w:lang w:val="en-CA"/>
        </w:rPr>
        <w:t xml:space="preserve"> in the "</w:t>
      </w:r>
      <w:r>
        <w:rPr>
          <w:rFonts w:eastAsia="MS Mincho"/>
          <w:lang w:val="en-CA"/>
        </w:rPr>
        <w:t>system</w:t>
      </w:r>
      <w:r w:rsidR="00B23425" w:rsidRPr="00B23425">
        <w:rPr>
          <w:rFonts w:eastAsia="MS Mincho"/>
          <w:lang w:val="en-CA"/>
        </w:rPr>
        <w:t xml:space="preserve">-settable-attributes-supported" </w:t>
      </w:r>
      <w:r>
        <w:rPr>
          <w:rFonts w:eastAsia="MS Mincho"/>
          <w:lang w:val="en-CA"/>
        </w:rPr>
        <w:t>System Description</w:t>
      </w:r>
      <w:r w:rsidR="00B23425" w:rsidRPr="00B23425">
        <w:rPr>
          <w:rFonts w:eastAsia="MS Mincho"/>
          <w:lang w:val="en-CA"/>
        </w:rPr>
        <w:t xml:space="preserve"> attribute [</w:t>
      </w:r>
      <w:r>
        <w:rPr>
          <w:rFonts w:eastAsia="MS Mincho"/>
          <w:lang w:val="en-CA"/>
        </w:rPr>
        <w:t>PWG5100.22</w:t>
      </w:r>
      <w:r w:rsidR="00B23425" w:rsidRPr="00B23425">
        <w:rPr>
          <w:rFonts w:eastAsia="MS Mincho"/>
          <w:lang w:val="en-CA"/>
        </w:rPr>
        <w:t xml:space="preserve">]. When a new name is set, the </w:t>
      </w:r>
      <w:r>
        <w:rPr>
          <w:rFonts w:eastAsia="MS Mincho"/>
          <w:lang w:val="en-CA"/>
        </w:rPr>
        <w:t>System</w:t>
      </w:r>
      <w:r w:rsidR="00B23425" w:rsidRPr="00B23425">
        <w:rPr>
          <w:rFonts w:eastAsia="MS Mincho"/>
          <w:lang w:val="en-CA"/>
        </w:rPr>
        <w:t xml:space="preserve"> MUST re-register all DNS-SD services associated with it. However, if the new name causes a collision with other network devices, the </w:t>
      </w:r>
      <w:r>
        <w:rPr>
          <w:rFonts w:eastAsia="MS Mincho"/>
          <w:lang w:val="en-CA"/>
        </w:rPr>
        <w:t>System</w:t>
      </w:r>
      <w:r w:rsidR="00B23425" w:rsidRPr="00B23425">
        <w:rPr>
          <w:rFonts w:eastAsia="MS Mincho"/>
          <w:lang w:val="en-CA"/>
        </w:rPr>
        <w:t xml:space="preserve"> MUST replace the value set with a non-conflicting name as required by multicast DNS, typically by appending a unique number to the provided name. </w:t>
      </w:r>
    </w:p>
    <w:p w14:paraId="6A61D9F7" w14:textId="071BC2BC" w:rsidR="00B23425" w:rsidRPr="00D87D8E" w:rsidRDefault="00B23425" w:rsidP="00B23425">
      <w:pPr>
        <w:pStyle w:val="IEEEStdsParagraph"/>
        <w:rPr>
          <w:rFonts w:eastAsia="MS Mincho"/>
          <w:lang w:val="en-CA"/>
        </w:rPr>
      </w:pPr>
      <w:r w:rsidRPr="00B23425">
        <w:rPr>
          <w:rFonts w:eastAsia="MS Mincho"/>
          <w:lang w:val="en-CA"/>
        </w:rPr>
        <w:t xml:space="preserve">Note: Changing the DNS-SD service name can prevent Clients from resolving the </w:t>
      </w:r>
      <w:r w:rsidR="00D87D8E">
        <w:rPr>
          <w:rFonts w:eastAsia="MS Mincho"/>
          <w:lang w:val="en-CA"/>
        </w:rPr>
        <w:t>System</w:t>
      </w:r>
      <w:r w:rsidRPr="00B23425">
        <w:rPr>
          <w:rFonts w:eastAsia="MS Mincho"/>
          <w:lang w:val="en-CA"/>
        </w:rPr>
        <w:t>'s services if those Clients use a statically</w:t>
      </w:r>
      <w:r w:rsidR="00D87D8E">
        <w:rPr>
          <w:rFonts w:eastAsia="MS Mincho"/>
          <w:lang w:val="en-CA"/>
        </w:rPr>
        <w:t xml:space="preserve"> </w:t>
      </w:r>
      <w:r w:rsidRPr="00B23425">
        <w:rPr>
          <w:rFonts w:eastAsia="MS Mincho"/>
          <w:lang w:val="en-CA"/>
        </w:rPr>
        <w:t xml:space="preserve">configured name for the </w:t>
      </w:r>
      <w:r w:rsidR="00D87D8E">
        <w:rPr>
          <w:rFonts w:eastAsia="MS Mincho"/>
          <w:lang w:val="en-CA"/>
        </w:rPr>
        <w:t>System</w:t>
      </w:r>
      <w:r w:rsidRPr="00B23425">
        <w:rPr>
          <w:rFonts w:eastAsia="MS Mincho"/>
          <w:lang w:val="en-CA"/>
        </w:rPr>
        <w:t xml:space="preserve">. </w:t>
      </w:r>
    </w:p>
    <w:p w14:paraId="27947036" w14:textId="77777777" w:rsidR="00913247" w:rsidRDefault="00913247">
      <w:pPr>
        <w:rPr>
          <w:rFonts w:eastAsia="MS Mincho"/>
          <w:b/>
          <w:sz w:val="32"/>
          <w:szCs w:val="20"/>
        </w:rPr>
      </w:pPr>
      <w:r>
        <w:rPr>
          <w:rFonts w:eastAsia="MS Mincho"/>
        </w:rPr>
        <w:br w:type="page"/>
      </w:r>
    </w:p>
    <w:p w14:paraId="04602326" w14:textId="4D5DEE86" w:rsidR="009E5EF6" w:rsidRDefault="009E5EF6" w:rsidP="009E5EF6">
      <w:pPr>
        <w:pStyle w:val="IEEEStdsLevel1Header"/>
        <w:rPr>
          <w:rFonts w:eastAsia="MS Mincho"/>
        </w:rPr>
      </w:pPr>
      <w:bookmarkStart w:id="48" w:name="_Toc42158136"/>
      <w:r>
        <w:rPr>
          <w:rFonts w:eastAsia="MS Mincho"/>
        </w:rPr>
        <w:lastRenderedPageBreak/>
        <w:t>Conformance Requirements</w:t>
      </w:r>
      <w:bookmarkEnd w:id="48"/>
    </w:p>
    <w:p w14:paraId="235D1D70" w14:textId="76C27EF0" w:rsidR="00EF6485" w:rsidRDefault="00913247" w:rsidP="00EF6485">
      <w:pPr>
        <w:pStyle w:val="IEEEStdsLevel2Header"/>
        <w:rPr>
          <w:rFonts w:eastAsia="MS Mincho"/>
        </w:rPr>
      </w:pPr>
      <w:bookmarkStart w:id="49" w:name="_Toc42158137"/>
      <w:r>
        <w:rPr>
          <w:rFonts w:eastAsia="MS Mincho"/>
        </w:rPr>
        <w:t>System</w:t>
      </w:r>
      <w:r w:rsidR="00EF6485">
        <w:rPr>
          <w:rFonts w:eastAsia="MS Mincho"/>
        </w:rPr>
        <w:t xml:space="preserve"> Conformance Requirements</w:t>
      </w:r>
      <w:bookmarkEnd w:id="49"/>
    </w:p>
    <w:p w14:paraId="6FC2C205" w14:textId="4C694C3B" w:rsidR="00C1547F" w:rsidRDefault="00C1547F" w:rsidP="00C1547F">
      <w:pPr>
        <w:pStyle w:val="IEEEStdsParagraph"/>
        <w:rPr>
          <w:rFonts w:eastAsia="MS Mincho"/>
        </w:rPr>
      </w:pPr>
      <w:proofErr w:type="gramStart"/>
      <w:r w:rsidRPr="00C1547F">
        <w:rPr>
          <w:rFonts w:eastAsia="MS Mincho"/>
        </w:rPr>
        <w:t>In order for</w:t>
      </w:r>
      <w:proofErr w:type="gramEnd"/>
      <w:r w:rsidRPr="00C1547F">
        <w:rPr>
          <w:rFonts w:eastAsia="MS Mincho"/>
        </w:rPr>
        <w:t xml:space="preserve"> a </w:t>
      </w:r>
      <w:r w:rsidR="00913247">
        <w:rPr>
          <w:rFonts w:eastAsia="MS Mincho"/>
        </w:rPr>
        <w:t>System</w:t>
      </w:r>
      <w:r w:rsidRPr="00C1547F">
        <w:rPr>
          <w:rFonts w:eastAsia="MS Mincho"/>
        </w:rPr>
        <w:t xml:space="preserve"> to claim conformance to this </w:t>
      </w:r>
      <w:r>
        <w:rPr>
          <w:rFonts w:eastAsia="MS Mincho"/>
        </w:rPr>
        <w:t>document</w:t>
      </w:r>
      <w:r w:rsidRPr="00C1547F">
        <w:rPr>
          <w:rFonts w:eastAsia="MS Mincho"/>
        </w:rPr>
        <w:t xml:space="preserve">, a </w:t>
      </w:r>
      <w:r w:rsidR="00913247">
        <w:rPr>
          <w:rFonts w:eastAsia="MS Mincho"/>
        </w:rPr>
        <w:t>System</w:t>
      </w:r>
      <w:r w:rsidRPr="00C1547F">
        <w:rPr>
          <w:rFonts w:eastAsia="MS Mincho"/>
        </w:rPr>
        <w:t xml:space="preserve"> MUST support:</w:t>
      </w:r>
    </w:p>
    <w:p w14:paraId="3255950D" w14:textId="00B0AED6" w:rsidR="00913247" w:rsidRDefault="00913247" w:rsidP="00913247">
      <w:pPr>
        <w:pStyle w:val="NumberedList"/>
        <w:numPr>
          <w:ilvl w:val="0"/>
          <w:numId w:val="43"/>
        </w:numPr>
        <w:rPr>
          <w:rFonts w:eastAsia="MS Mincho"/>
        </w:rPr>
      </w:pPr>
      <w:r>
        <w:rPr>
          <w:rFonts w:eastAsia="MS Mincho"/>
        </w:rPr>
        <w:t xml:space="preserve">The required discovery methods defined in section </w:t>
      </w:r>
      <w:r>
        <w:rPr>
          <w:rFonts w:eastAsia="MS Mincho"/>
        </w:rPr>
        <w:fldChar w:fldCharType="begin"/>
      </w:r>
      <w:r>
        <w:rPr>
          <w:rFonts w:eastAsia="MS Mincho"/>
        </w:rPr>
        <w:instrText xml:space="preserve"> REF _Ref36126168 \r \h </w:instrText>
      </w:r>
      <w:r>
        <w:rPr>
          <w:rFonts w:eastAsia="MS Mincho"/>
        </w:rPr>
      </w:r>
      <w:r>
        <w:rPr>
          <w:rFonts w:eastAsia="MS Mincho"/>
        </w:rPr>
        <w:fldChar w:fldCharType="separate"/>
      </w:r>
      <w:r>
        <w:rPr>
          <w:rFonts w:eastAsia="MS Mincho"/>
        </w:rPr>
        <w:t>5</w:t>
      </w:r>
      <w:r>
        <w:rPr>
          <w:rFonts w:eastAsia="MS Mincho"/>
        </w:rPr>
        <w:fldChar w:fldCharType="end"/>
      </w:r>
      <w:r>
        <w:rPr>
          <w:rFonts w:eastAsia="MS Mincho"/>
        </w:rPr>
        <w:t>;</w:t>
      </w:r>
    </w:p>
    <w:p w14:paraId="0201AEF2" w14:textId="5A492A61" w:rsidR="007D0905" w:rsidRPr="00913247" w:rsidRDefault="00913247" w:rsidP="00913247">
      <w:pPr>
        <w:pStyle w:val="NumberedList"/>
        <w:numPr>
          <w:ilvl w:val="0"/>
          <w:numId w:val="43"/>
        </w:numPr>
        <w:rPr>
          <w:rFonts w:eastAsia="MS Mincho"/>
        </w:rPr>
      </w:pPr>
      <w:r>
        <w:rPr>
          <w:rFonts w:eastAsia="MS Mincho"/>
        </w:rPr>
        <w:t>T</w:t>
      </w:r>
      <w:r w:rsidR="007D0905" w:rsidRPr="00913247">
        <w:rPr>
          <w:rFonts w:eastAsia="MS Mincho"/>
        </w:rPr>
        <w:t xml:space="preserve">he required attribute defined in section </w:t>
      </w:r>
      <w:r>
        <w:rPr>
          <w:rFonts w:eastAsia="MS Mincho"/>
        </w:rPr>
        <w:fldChar w:fldCharType="begin"/>
      </w:r>
      <w:r>
        <w:rPr>
          <w:rFonts w:eastAsia="MS Mincho"/>
        </w:rPr>
        <w:instrText xml:space="preserve"> REF _Ref36126160 \r \h </w:instrText>
      </w:r>
      <w:r>
        <w:rPr>
          <w:rFonts w:eastAsia="MS Mincho"/>
        </w:rPr>
      </w:r>
      <w:r>
        <w:rPr>
          <w:rFonts w:eastAsia="MS Mincho"/>
        </w:rPr>
        <w:fldChar w:fldCharType="separate"/>
      </w:r>
      <w:r>
        <w:rPr>
          <w:rFonts w:eastAsia="MS Mincho"/>
        </w:rPr>
        <w:t>6</w:t>
      </w:r>
      <w:r>
        <w:rPr>
          <w:rFonts w:eastAsia="MS Mincho"/>
        </w:rPr>
        <w:fldChar w:fldCharType="end"/>
      </w:r>
      <w:r>
        <w:rPr>
          <w:rFonts w:eastAsia="MS Mincho"/>
        </w:rPr>
        <w:t>;</w:t>
      </w:r>
    </w:p>
    <w:p w14:paraId="2FAA2397" w14:textId="77777777" w:rsidR="007D0905" w:rsidRDefault="007D0905" w:rsidP="007D0905">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Pr>
          <w:rFonts w:eastAsia="MS Mincho"/>
        </w:rPr>
        <w:t>6</w:t>
      </w:r>
      <w:r>
        <w:rPr>
          <w:rFonts w:eastAsia="MS Mincho"/>
        </w:rPr>
        <w:fldChar w:fldCharType="end"/>
      </w:r>
      <w:r>
        <w:rPr>
          <w:rFonts w:eastAsia="MS Mincho"/>
        </w:rPr>
        <w:t>; and</w:t>
      </w:r>
    </w:p>
    <w:p w14:paraId="3ABE8506" w14:textId="6F260F5A" w:rsidR="00C1547F" w:rsidRPr="007D0905" w:rsidRDefault="007D0905" w:rsidP="007D0905">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187E0EEA" w14:textId="77777777" w:rsidR="00C1547F" w:rsidRDefault="00C1547F" w:rsidP="00C1547F">
      <w:pPr>
        <w:pStyle w:val="IEEEStdsLevel2Header"/>
        <w:rPr>
          <w:rFonts w:eastAsia="MS Mincho"/>
        </w:rPr>
      </w:pPr>
      <w:bookmarkStart w:id="50" w:name="_Toc42158138"/>
      <w:r>
        <w:rPr>
          <w:rFonts w:eastAsia="MS Mincho"/>
        </w:rPr>
        <w:t>Client Conformance Requirements</w:t>
      </w:r>
      <w:bookmarkEnd w:id="50"/>
    </w:p>
    <w:p w14:paraId="370EF083" w14:textId="41B8B1D1" w:rsidR="00C1547F" w:rsidRDefault="00C1547F" w:rsidP="00C1547F">
      <w:pPr>
        <w:pStyle w:val="IEEEStdsParagraph"/>
        <w:rPr>
          <w:rFonts w:eastAsia="MS Mincho"/>
        </w:rPr>
      </w:pPr>
      <w:r w:rsidRPr="00C1547F">
        <w:rPr>
          <w:rFonts w:eastAsia="MS Mincho"/>
        </w:rPr>
        <w:t xml:space="preserve">In order for a </w:t>
      </w:r>
      <w:r>
        <w:rPr>
          <w:rFonts w:eastAsia="MS Mincho"/>
        </w:rPr>
        <w:t>Client</w:t>
      </w:r>
      <w:r w:rsidRPr="00C1547F">
        <w:rPr>
          <w:rFonts w:eastAsia="MS Mincho"/>
        </w:rPr>
        <w:t xml:space="preserve"> to claim conformance to this </w:t>
      </w:r>
      <w:r>
        <w:rPr>
          <w:rFonts w:eastAsia="MS Mincho"/>
        </w:rPr>
        <w:t>document</w:t>
      </w:r>
      <w:r w:rsidRPr="00C1547F">
        <w:rPr>
          <w:rFonts w:eastAsia="MS Mincho"/>
        </w:rPr>
        <w:t xml:space="preserve">, a </w:t>
      </w:r>
      <w:r>
        <w:rPr>
          <w:rFonts w:eastAsia="MS Mincho"/>
        </w:rPr>
        <w:t>Client</w:t>
      </w:r>
      <w:r w:rsidRPr="00C1547F">
        <w:rPr>
          <w:rFonts w:eastAsia="MS Mincho"/>
        </w:rPr>
        <w:t xml:space="preserve"> MUST support:</w:t>
      </w:r>
    </w:p>
    <w:p w14:paraId="297946A6" w14:textId="77777777" w:rsidR="00913247" w:rsidRPr="00913247" w:rsidRDefault="00913247" w:rsidP="00913247">
      <w:pPr>
        <w:pStyle w:val="NumberedList"/>
        <w:numPr>
          <w:ilvl w:val="0"/>
          <w:numId w:val="40"/>
        </w:numPr>
        <w:rPr>
          <w:rFonts w:eastAsia="MS Mincho"/>
        </w:rPr>
      </w:pPr>
      <w:r w:rsidRPr="00913247">
        <w:rPr>
          <w:rFonts w:eastAsia="MS Mincho"/>
        </w:rPr>
        <w:t xml:space="preserve">The required discovery methods defined in section </w:t>
      </w:r>
      <w:r w:rsidRPr="00913247">
        <w:rPr>
          <w:rFonts w:eastAsia="MS Mincho"/>
        </w:rPr>
        <w:fldChar w:fldCharType="begin"/>
      </w:r>
      <w:r w:rsidRPr="00913247">
        <w:rPr>
          <w:rFonts w:eastAsia="MS Mincho"/>
        </w:rPr>
        <w:instrText xml:space="preserve"> REF _Ref36126168 \r \h </w:instrText>
      </w:r>
      <w:r w:rsidRPr="00913247">
        <w:rPr>
          <w:rFonts w:eastAsia="MS Mincho"/>
        </w:rPr>
      </w:r>
      <w:r w:rsidRPr="00913247">
        <w:rPr>
          <w:rFonts w:eastAsia="MS Mincho"/>
        </w:rPr>
        <w:fldChar w:fldCharType="separate"/>
      </w:r>
      <w:r w:rsidRPr="00913247">
        <w:rPr>
          <w:rFonts w:eastAsia="MS Mincho"/>
        </w:rPr>
        <w:t>5</w:t>
      </w:r>
      <w:r w:rsidRPr="00913247">
        <w:rPr>
          <w:rFonts w:eastAsia="MS Mincho"/>
        </w:rPr>
        <w:fldChar w:fldCharType="end"/>
      </w:r>
      <w:r w:rsidRPr="00913247">
        <w:rPr>
          <w:rFonts w:eastAsia="MS Mincho"/>
        </w:rPr>
        <w:t>;</w:t>
      </w:r>
    </w:p>
    <w:p w14:paraId="532DB2B2" w14:textId="60D565CB" w:rsidR="00C1547F" w:rsidRPr="00E54768" w:rsidRDefault="00C1547F" w:rsidP="00E54768">
      <w:pPr>
        <w:pStyle w:val="NumberedList"/>
        <w:numPr>
          <w:ilvl w:val="0"/>
          <w:numId w:val="40"/>
        </w:numPr>
        <w:rPr>
          <w:rFonts w:eastAsia="MS Mincho"/>
        </w:rPr>
      </w:pPr>
      <w:r w:rsidRPr="00E54768">
        <w:rPr>
          <w:rFonts w:eastAsia="MS Mincho"/>
        </w:rPr>
        <w:t xml:space="preserve">The required attributes defined in section </w:t>
      </w:r>
      <w:r w:rsidR="00913247">
        <w:rPr>
          <w:rFonts w:eastAsia="MS Mincho"/>
        </w:rPr>
        <w:fldChar w:fldCharType="begin"/>
      </w:r>
      <w:r w:rsidR="00913247">
        <w:rPr>
          <w:rFonts w:eastAsia="MS Mincho"/>
        </w:rPr>
        <w:instrText xml:space="preserve"> REF _Ref36126160 \r \h </w:instrText>
      </w:r>
      <w:r w:rsidR="00913247">
        <w:rPr>
          <w:rFonts w:eastAsia="MS Mincho"/>
        </w:rPr>
      </w:r>
      <w:r w:rsidR="00913247">
        <w:rPr>
          <w:rFonts w:eastAsia="MS Mincho"/>
        </w:rPr>
        <w:fldChar w:fldCharType="separate"/>
      </w:r>
      <w:r w:rsidR="00913247">
        <w:rPr>
          <w:rFonts w:eastAsia="MS Mincho"/>
        </w:rPr>
        <w:t>6</w:t>
      </w:r>
      <w:r w:rsidR="00913247">
        <w:rPr>
          <w:rFonts w:eastAsia="MS Mincho"/>
        </w:rPr>
        <w:fldChar w:fldCharType="end"/>
      </w:r>
      <w:r w:rsidRPr="00E54768">
        <w:rPr>
          <w:rFonts w:eastAsia="MS Mincho"/>
        </w:rPr>
        <w:t>;</w:t>
      </w:r>
    </w:p>
    <w:p w14:paraId="028A4E2D" w14:textId="47B6EF17" w:rsidR="00C1547F" w:rsidRDefault="00C1547F" w:rsidP="00C1547F">
      <w:pPr>
        <w:pStyle w:val="NumberedList"/>
        <w:rPr>
          <w:rFonts w:eastAsia="MS Mincho"/>
        </w:rPr>
      </w:pPr>
      <w:r>
        <w:rPr>
          <w:rFonts w:eastAsia="MS Mincho"/>
        </w:rPr>
        <w:t xml:space="preserve">The internationalization considerations defined in section </w:t>
      </w:r>
      <w:r w:rsidR="007D0905">
        <w:rPr>
          <w:rFonts w:eastAsia="MS Mincho"/>
        </w:rPr>
        <w:fldChar w:fldCharType="begin"/>
      </w:r>
      <w:r w:rsidR="007D0905">
        <w:rPr>
          <w:rFonts w:eastAsia="MS Mincho"/>
        </w:rPr>
        <w:instrText xml:space="preserve"> REF _Ref490759908 \r \h </w:instrText>
      </w:r>
      <w:r w:rsidR="007D0905">
        <w:rPr>
          <w:rFonts w:eastAsia="MS Mincho"/>
        </w:rPr>
      </w:r>
      <w:r w:rsidR="007D0905">
        <w:rPr>
          <w:rFonts w:eastAsia="MS Mincho"/>
        </w:rPr>
        <w:fldChar w:fldCharType="separate"/>
      </w:r>
      <w:r w:rsidR="007D0905">
        <w:rPr>
          <w:rFonts w:eastAsia="MS Mincho"/>
        </w:rPr>
        <w:t>6</w:t>
      </w:r>
      <w:r w:rsidR="007D0905">
        <w:rPr>
          <w:rFonts w:eastAsia="MS Mincho"/>
        </w:rPr>
        <w:fldChar w:fldCharType="end"/>
      </w:r>
      <w:r>
        <w:rPr>
          <w:rFonts w:eastAsia="MS Mincho"/>
        </w:rPr>
        <w:t>; and</w:t>
      </w:r>
    </w:p>
    <w:p w14:paraId="1BFF0296" w14:textId="1B3F8F5A" w:rsidR="00C1547F" w:rsidRPr="00C1547F" w:rsidRDefault="00C1547F" w:rsidP="00C1547F">
      <w:pPr>
        <w:pStyle w:val="NumberedList"/>
        <w:rPr>
          <w:rFonts w:eastAsia="MS Mincho"/>
        </w:rPr>
      </w:pPr>
      <w:r>
        <w:rPr>
          <w:rFonts w:eastAsia="MS Mincho"/>
        </w:rPr>
        <w:t xml:space="preserve">The security considerations defined in section </w:t>
      </w:r>
      <w:r w:rsidR="007D0905">
        <w:rPr>
          <w:rFonts w:eastAsia="MS Mincho"/>
        </w:rPr>
        <w:fldChar w:fldCharType="begin"/>
      </w:r>
      <w:r w:rsidR="007D0905">
        <w:rPr>
          <w:rFonts w:eastAsia="MS Mincho"/>
        </w:rPr>
        <w:instrText xml:space="preserve"> REF _Ref490759924 \r \h </w:instrText>
      </w:r>
      <w:r w:rsidR="007D0905">
        <w:rPr>
          <w:rFonts w:eastAsia="MS Mincho"/>
        </w:rPr>
      </w:r>
      <w:r w:rsidR="007D0905">
        <w:rPr>
          <w:rFonts w:eastAsia="MS Mincho"/>
        </w:rPr>
        <w:fldChar w:fldCharType="separate"/>
      </w:r>
      <w:r w:rsidR="007D0905">
        <w:rPr>
          <w:rFonts w:eastAsia="MS Mincho"/>
        </w:rPr>
        <w:t>7</w:t>
      </w:r>
      <w:r w:rsidR="007D0905">
        <w:rPr>
          <w:rFonts w:eastAsia="MS Mincho"/>
        </w:rPr>
        <w:fldChar w:fldCharType="end"/>
      </w:r>
      <w:r>
        <w:rPr>
          <w:rFonts w:eastAsia="MS Mincho"/>
        </w:rPr>
        <w:t>.</w:t>
      </w:r>
    </w:p>
    <w:p w14:paraId="33307B28" w14:textId="77777777" w:rsidR="00C004F2" w:rsidRDefault="00C004F2" w:rsidP="00E1772A">
      <w:pPr>
        <w:pStyle w:val="IEEEStdsLevel1Header"/>
        <w:rPr>
          <w:rFonts w:eastAsia="MS Mincho"/>
        </w:rPr>
      </w:pPr>
      <w:bookmarkStart w:id="51" w:name="_Toc263650615"/>
      <w:bookmarkStart w:id="52" w:name="_Ref490759908"/>
      <w:bookmarkStart w:id="53" w:name="_Toc42158139"/>
      <w:bookmarkEnd w:id="27"/>
      <w:r>
        <w:rPr>
          <w:rFonts w:eastAsia="MS Mincho"/>
        </w:rPr>
        <w:t xml:space="preserve">Internationalization </w:t>
      </w:r>
      <w:r w:rsidRPr="00CB46AF">
        <w:rPr>
          <w:rFonts w:eastAsia="MS Mincho"/>
        </w:rPr>
        <w:t>Considerations</w:t>
      </w:r>
      <w:bookmarkEnd w:id="51"/>
      <w:bookmarkEnd w:id="52"/>
      <w:bookmarkEnd w:id="53"/>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0355BD">
      <w:pPr>
        <w:pStyle w:val="NumberedList"/>
        <w:numPr>
          <w:ilvl w:val="0"/>
          <w:numId w:val="36"/>
        </w:numPr>
        <w:rPr>
          <w:rFonts w:eastAsia="MS Mincho"/>
        </w:rPr>
      </w:pPr>
      <w:r w:rsidRPr="000355BD">
        <w:rPr>
          <w:rFonts w:eastAsia="MS Mincho"/>
        </w:rPr>
        <w:t>The Universal Character Set (UCS) Transformation Format -- 8 bit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0355BD">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lang w:val="en-CA"/>
        </w:rPr>
      </w:pPr>
      <w:r w:rsidRPr="0074378D">
        <w:rPr>
          <w:rFonts w:eastAsia="MS Mincho"/>
          <w:lang w:val="en-CA"/>
        </w:rPr>
        <w:t>Unicode Bidirectional Algorithm [UAX9] – left-to-right, right-to-left, and vertical</w:t>
      </w:r>
    </w:p>
    <w:p w14:paraId="44616586" w14:textId="77777777" w:rsidR="0074378D" w:rsidRPr="0074378D" w:rsidRDefault="0074378D" w:rsidP="0074378D">
      <w:pPr>
        <w:pStyle w:val="ListParagraph"/>
        <w:rPr>
          <w:rFonts w:eastAsia="MS Mincho"/>
          <w:lang w:val="en-CA"/>
        </w:rPr>
      </w:pPr>
      <w:r w:rsidRPr="0074378D">
        <w:rPr>
          <w:rFonts w:eastAsia="MS Mincho"/>
          <w:lang w:val="en-CA"/>
        </w:rPr>
        <w:lastRenderedPageBreak/>
        <w:t>Unicode Line Breaking Algorithm [UAX14] – character classes and wrapping</w:t>
      </w:r>
    </w:p>
    <w:p w14:paraId="67808EE2" w14:textId="77777777" w:rsidR="0074378D" w:rsidRPr="0074378D" w:rsidRDefault="0074378D" w:rsidP="0074378D">
      <w:pPr>
        <w:pStyle w:val="ListParagraph"/>
        <w:rPr>
          <w:rFonts w:eastAsia="MS Mincho"/>
          <w:lang w:val="en-CA"/>
        </w:rPr>
      </w:pPr>
      <w:r w:rsidRPr="0074378D">
        <w:rPr>
          <w:rFonts w:eastAsia="MS Mincho"/>
          <w:lang w:val="en-CA"/>
        </w:rPr>
        <w:t>Unicode Normalization Forms [UAX15] – especially NFC for [RFC5198]</w:t>
      </w:r>
    </w:p>
    <w:p w14:paraId="49F65FB3" w14:textId="77777777" w:rsidR="0074378D" w:rsidRPr="0074378D" w:rsidRDefault="0074378D" w:rsidP="0074378D">
      <w:pPr>
        <w:pStyle w:val="ListParagraph"/>
        <w:rPr>
          <w:rFonts w:eastAsia="MS Mincho"/>
          <w:lang w:val="en-CA"/>
        </w:rPr>
      </w:pPr>
      <w:r w:rsidRPr="0074378D">
        <w:rPr>
          <w:rFonts w:eastAsia="MS Mincho"/>
          <w:lang w:val="en-CA"/>
        </w:rPr>
        <w:t>Unicode Text Segmentation [UAX29] – grapheme clusters, words, sentences</w:t>
      </w:r>
    </w:p>
    <w:p w14:paraId="0BC22993" w14:textId="77777777" w:rsidR="0074378D" w:rsidRPr="0074378D" w:rsidRDefault="0074378D" w:rsidP="0074378D">
      <w:pPr>
        <w:pStyle w:val="ListParagraph"/>
        <w:rPr>
          <w:rFonts w:eastAsia="MS Mincho"/>
          <w:lang w:val="en-CA"/>
        </w:rPr>
      </w:pPr>
      <w:r w:rsidRPr="0074378D">
        <w:rPr>
          <w:rFonts w:eastAsia="MS Mincho"/>
          <w:lang w:val="en-CA"/>
        </w:rPr>
        <w:t>Unicode Identifier and Pattern Syntax [UAX31] – identifier use and normalization</w:t>
      </w:r>
    </w:p>
    <w:p w14:paraId="32C1B42F" w14:textId="77777777" w:rsidR="0074378D" w:rsidRPr="0074378D" w:rsidRDefault="0074378D" w:rsidP="0074378D">
      <w:pPr>
        <w:pStyle w:val="ListParagraph"/>
        <w:rPr>
          <w:rFonts w:eastAsia="MS Mincho"/>
          <w:lang w:val="en-CA"/>
        </w:rPr>
      </w:pPr>
      <w:r w:rsidRPr="0074378D">
        <w:rPr>
          <w:rFonts w:eastAsia="MS Mincho"/>
          <w:lang w:val="en-CA"/>
        </w:rPr>
        <w:t>Unicode Collation Algorithm [UTS10] – sorting</w:t>
      </w:r>
    </w:p>
    <w:p w14:paraId="4C2A495D" w14:textId="77777777" w:rsidR="0074378D" w:rsidRPr="0074378D" w:rsidRDefault="0074378D" w:rsidP="0074378D">
      <w:pPr>
        <w:pStyle w:val="ListParagraph"/>
        <w:rPr>
          <w:rFonts w:eastAsia="MS Mincho"/>
          <w:lang w:val="en-CA"/>
        </w:rPr>
      </w:pPr>
      <w:r w:rsidRPr="0074378D">
        <w:rPr>
          <w:rFonts w:eastAsia="MS Mincho"/>
          <w:lang w:val="en-CA"/>
        </w:rPr>
        <w:t>Unicode Locale Data Markup Language [UTS35] – locale databases</w:t>
      </w:r>
    </w:p>
    <w:p w14:paraId="0D4D49E8" w14:textId="77777777" w:rsidR="0074378D" w:rsidRPr="0074378D" w:rsidRDefault="0074378D" w:rsidP="0074378D">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lang w:val="en-CA"/>
        </w:rPr>
      </w:pPr>
      <w:r w:rsidRPr="0074378D">
        <w:rPr>
          <w:rFonts w:eastAsia="MS Mincho"/>
          <w:lang w:val="en-CA"/>
        </w:rPr>
        <w:t>Unicode Character Encoding Model [UTR17] – multi-layer character model</w:t>
      </w:r>
    </w:p>
    <w:p w14:paraId="7C3507F3" w14:textId="77777777" w:rsidR="0074378D" w:rsidRPr="0074378D" w:rsidRDefault="0074378D" w:rsidP="0074378D">
      <w:pPr>
        <w:pStyle w:val="ListParagraph"/>
        <w:rPr>
          <w:rFonts w:eastAsia="MS Mincho"/>
          <w:lang w:val="en-CA"/>
        </w:rPr>
      </w:pPr>
      <w:r w:rsidRPr="0074378D">
        <w:rPr>
          <w:rFonts w:eastAsia="MS Mincho"/>
          <w:lang w:val="en-CA"/>
        </w:rPr>
        <w:t>Unicode Character Property Model [UTR23] – character properties</w:t>
      </w:r>
    </w:p>
    <w:p w14:paraId="0A219889" w14:textId="521119AC" w:rsidR="0074378D" w:rsidRPr="0074378D" w:rsidRDefault="0074378D" w:rsidP="0074378D">
      <w:pPr>
        <w:pStyle w:val="ListParagraph"/>
        <w:rPr>
          <w:rFonts w:eastAsia="MS Mincho"/>
          <w:lang w:val="en-CA"/>
        </w:rPr>
      </w:pPr>
      <w:r w:rsidRPr="0074378D">
        <w:rPr>
          <w:rFonts w:eastAsia="MS Mincho"/>
          <w:lang w:val="en-CA"/>
        </w:rPr>
        <w:t>Unicode Conformance Model [UTR33] – Unicode conformance basis</w:t>
      </w:r>
    </w:p>
    <w:p w14:paraId="7AC9BCE0" w14:textId="77777777" w:rsidR="00C004F2" w:rsidRDefault="00C004F2" w:rsidP="00E1772A">
      <w:pPr>
        <w:pStyle w:val="IEEEStdsLevel1Header"/>
        <w:rPr>
          <w:rFonts w:eastAsia="MS Mincho"/>
        </w:rPr>
      </w:pPr>
      <w:bookmarkStart w:id="54" w:name="_Toc263650616"/>
      <w:bookmarkStart w:id="55" w:name="_Ref490759924"/>
      <w:bookmarkStart w:id="56" w:name="_Toc42158140"/>
      <w:r w:rsidRPr="00CB46AF">
        <w:rPr>
          <w:rFonts w:eastAsia="MS Mincho"/>
        </w:rPr>
        <w:t>Security</w:t>
      </w:r>
      <w:r>
        <w:rPr>
          <w:rFonts w:eastAsia="MS Mincho"/>
        </w:rPr>
        <w:t xml:space="preserve"> Considerations</w:t>
      </w:r>
      <w:bookmarkEnd w:id="54"/>
      <w:bookmarkEnd w:id="55"/>
      <w:bookmarkEnd w:id="56"/>
    </w:p>
    <w:p w14:paraId="7A1401A7" w14:textId="5474E53C" w:rsidR="000355BD" w:rsidRDefault="000355BD" w:rsidP="00623E2A">
      <w:pPr>
        <w:pStyle w:val="IEEEStdsParagraph"/>
        <w:rPr>
          <w:rFonts w:eastAsia="MS Mincho"/>
        </w:rPr>
      </w:pPr>
      <w:r w:rsidRPr="00C72D07">
        <w:rPr>
          <w:rFonts w:eastAsia="MS Mincho"/>
        </w:rPr>
        <w:t>The IPP extensions defined in this document require the same security considerations as defined in</w:t>
      </w:r>
      <w:r>
        <w:rPr>
          <w:rFonts w:eastAsia="MS Mincho"/>
        </w:rPr>
        <w:t xml:space="preserve"> the I</w:t>
      </w:r>
      <w:r w:rsidR="00231BCF">
        <w:rPr>
          <w:rFonts w:eastAsia="MS Mincho"/>
        </w:rPr>
        <w:t>nternet Printing Protocol</w:t>
      </w:r>
      <w:r>
        <w:rPr>
          <w:rFonts w:eastAsia="MS Mincho"/>
        </w:rPr>
        <w:t>/1.1</w:t>
      </w:r>
      <w:r w:rsidRPr="00C72D07">
        <w:rPr>
          <w:rFonts w:eastAsia="MS Mincho"/>
        </w:rPr>
        <w:t xml:space="preserve"> [</w:t>
      </w:r>
      <w:r w:rsidR="00231BCF">
        <w:rPr>
          <w:rFonts w:eastAsia="MS Mincho"/>
        </w:rPr>
        <w:t>STD92</w:t>
      </w:r>
      <w:r w:rsidRPr="00C72D07">
        <w:rPr>
          <w:rFonts w:eastAsia="MS Mincho"/>
        </w:rPr>
        <w:t>].</w:t>
      </w:r>
    </w:p>
    <w:p w14:paraId="05FA62FE"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1B44E29" w14:textId="77777777" w:rsidR="0074378D" w:rsidRPr="0074378D" w:rsidRDefault="0074378D" w:rsidP="0074378D">
      <w:pPr>
        <w:pStyle w:val="ListParagraph"/>
        <w:rPr>
          <w:rFonts w:eastAsia="MS Mincho"/>
          <w:lang w:val="en-CA"/>
        </w:rPr>
      </w:pPr>
      <w:r w:rsidRPr="0074378D" w:rsidDel="00D87E27">
        <w:rPr>
          <w:rFonts w:eastAsia="MS Mincho"/>
          <w:lang w:val="en-CA"/>
        </w:rPr>
        <w:t>Unicode Security Mechanisms [UTS39] – detecting and avoiding security attacks</w:t>
      </w:r>
    </w:p>
    <w:p w14:paraId="2D277B53" w14:textId="77777777" w:rsidR="0074378D" w:rsidRPr="0074378D" w:rsidDel="00D87E27" w:rsidRDefault="0074378D" w:rsidP="0074378D">
      <w:pPr>
        <w:pStyle w:val="ListParagraph"/>
        <w:rPr>
          <w:rFonts w:eastAsia="MS Mincho"/>
        </w:rPr>
      </w:pPr>
      <w:r w:rsidRPr="0074378D">
        <w:rPr>
          <w:rFonts w:eastAsia="MS Mincho"/>
        </w:rPr>
        <w:t>Implementations of this specification are advised to also review the following informational document on processing of human-readable Unicode text strings:</w:t>
      </w:r>
    </w:p>
    <w:p w14:paraId="5EB2DF84" w14:textId="77777777" w:rsidR="0074378D" w:rsidRPr="0074378D" w:rsidRDefault="0074378D" w:rsidP="0074378D">
      <w:pPr>
        <w:pStyle w:val="ListParagraph"/>
        <w:rPr>
          <w:rFonts w:eastAsia="MS Mincho"/>
          <w:lang w:val="en-CA"/>
        </w:rPr>
      </w:pPr>
      <w:r w:rsidRPr="0074378D">
        <w:rPr>
          <w:rFonts w:eastAsia="MS Mincho"/>
          <w:lang w:val="en-CA"/>
        </w:rPr>
        <w:t>Unicode Security FAQ [UNISECFAQ] – common Unicode security issues</w:t>
      </w:r>
    </w:p>
    <w:p w14:paraId="47E5103D" w14:textId="77777777" w:rsidR="00913247" w:rsidRDefault="00913247">
      <w:pPr>
        <w:rPr>
          <w:rFonts w:eastAsia="MS Mincho"/>
          <w:b/>
          <w:sz w:val="32"/>
          <w:szCs w:val="20"/>
        </w:rPr>
      </w:pPr>
      <w:r>
        <w:rPr>
          <w:rFonts w:eastAsia="MS Mincho"/>
        </w:rPr>
        <w:br w:type="page"/>
      </w:r>
    </w:p>
    <w:p w14:paraId="14105F0D" w14:textId="2A4F866F" w:rsidR="000355BD" w:rsidRPr="000355BD" w:rsidRDefault="00623E2A" w:rsidP="00623E2A">
      <w:pPr>
        <w:pStyle w:val="IEEEStdsLevel1Header"/>
        <w:rPr>
          <w:rFonts w:eastAsia="MS Mincho"/>
        </w:rPr>
      </w:pPr>
      <w:bookmarkStart w:id="57" w:name="_Toc42158141"/>
      <w:r>
        <w:rPr>
          <w:rFonts w:eastAsia="MS Mincho"/>
        </w:rPr>
        <w:lastRenderedPageBreak/>
        <w:t>IANA Considerations</w:t>
      </w:r>
      <w:bookmarkEnd w:id="57"/>
    </w:p>
    <w:p w14:paraId="673902C3" w14:textId="530C1648" w:rsidR="000355BD" w:rsidRDefault="000355BD" w:rsidP="000355BD">
      <w:pPr>
        <w:pStyle w:val="IEEEStdsLevel2Header"/>
        <w:rPr>
          <w:rFonts w:eastAsia="MS Mincho"/>
        </w:rPr>
      </w:pPr>
      <w:bookmarkStart w:id="58" w:name="_Toc42158142"/>
      <w:r>
        <w:rPr>
          <w:rFonts w:eastAsia="MS Mincho"/>
        </w:rPr>
        <w:t>Attribute Registrations</w:t>
      </w:r>
      <w:bookmarkEnd w:id="58"/>
    </w:p>
    <w:p w14:paraId="7DCA6576" w14:textId="52812515"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w:t>
      </w:r>
      <w:r>
        <w:rPr>
          <w:rFonts w:eastAsia="MS Mincho"/>
        </w:rPr>
        <w:t>1.1</w:t>
      </w:r>
      <w:r w:rsidR="00231BCF">
        <w:rPr>
          <w:rFonts w:eastAsia="MS Mincho"/>
        </w:rPr>
        <w:t xml:space="preserve"> [STD92</w:t>
      </w:r>
      <w:r w:rsidRPr="000E4567">
        <w:rPr>
          <w:rFonts w:eastAsia="MS Mincho"/>
        </w:rPr>
        <w:t>] in the following file:</w:t>
      </w:r>
    </w:p>
    <w:p w14:paraId="58A3507C" w14:textId="77777777" w:rsidR="000E4567" w:rsidRPr="000E4567" w:rsidRDefault="000E4567" w:rsidP="000E4567">
      <w:pPr>
        <w:pStyle w:val="Address"/>
        <w:rPr>
          <w:rFonts w:eastAsia="MS Mincho"/>
        </w:rPr>
      </w:pPr>
      <w:r w:rsidRPr="000E4567">
        <w:rPr>
          <w:rFonts w:eastAsia="MS Mincho"/>
        </w:rPr>
        <w:t>http://www.iana.org/assignments/ipp-registrations</w:t>
      </w:r>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00BA969B" w14:textId="034E0AAD" w:rsidR="000E4567" w:rsidRDefault="00B23425" w:rsidP="00B23425">
      <w:pPr>
        <w:pStyle w:val="Example"/>
        <w:tabs>
          <w:tab w:val="clear" w:pos="8280"/>
          <w:tab w:val="left" w:pos="7920"/>
        </w:tabs>
      </w:pPr>
      <w:r>
        <w:t>System</w:t>
      </w:r>
      <w:r w:rsidR="000E4567">
        <w:t xml:space="preserve"> Description attributes:</w:t>
      </w:r>
      <w:r w:rsidR="000E4567">
        <w:tab/>
        <w:t>Reference</w:t>
      </w:r>
    </w:p>
    <w:p w14:paraId="113076CD" w14:textId="77777777" w:rsidR="000E4567" w:rsidRDefault="000E4567" w:rsidP="00B23425">
      <w:pPr>
        <w:pStyle w:val="Example"/>
        <w:tabs>
          <w:tab w:val="clear" w:pos="8280"/>
          <w:tab w:val="left" w:pos="7920"/>
        </w:tabs>
      </w:pPr>
      <w:r>
        <w:t>--------------------------</w:t>
      </w:r>
      <w:r>
        <w:tab/>
        <w:t>---------</w:t>
      </w:r>
    </w:p>
    <w:p w14:paraId="28B186D9" w14:textId="00346F4F" w:rsidR="000E4567" w:rsidRPr="000E4567" w:rsidRDefault="00B23425" w:rsidP="00B23425">
      <w:pPr>
        <w:pStyle w:val="Example"/>
        <w:tabs>
          <w:tab w:val="clear" w:pos="8280"/>
          <w:tab w:val="left" w:pos="7920"/>
        </w:tabs>
      </w:pPr>
      <w:r>
        <w:t>system-</w:t>
      </w:r>
      <w:proofErr w:type="spellStart"/>
      <w:r>
        <w:t>dns</w:t>
      </w:r>
      <w:proofErr w:type="spellEnd"/>
      <w:r>
        <w:t>-</w:t>
      </w:r>
      <w:proofErr w:type="spellStart"/>
      <w:r>
        <w:t>sd</w:t>
      </w:r>
      <w:proofErr w:type="spellEnd"/>
      <w:r>
        <w:t>-name</w:t>
      </w:r>
      <w:r w:rsidR="000E4567">
        <w:t>(</w:t>
      </w:r>
      <w:r>
        <w:t>name(63)</w:t>
      </w:r>
      <w:r w:rsidR="000E4567">
        <w:t>)</w:t>
      </w:r>
      <w:r w:rsidR="000E4567">
        <w:tab/>
        <w:t>[</w:t>
      </w:r>
      <w:r>
        <w:t>IPPSYSDISC10</w:t>
      </w:r>
      <w:r w:rsidR="000E4567">
        <w:t>]</w:t>
      </w:r>
    </w:p>
    <w:p w14:paraId="14481162" w14:textId="4280F231" w:rsidR="00B23425" w:rsidRDefault="00B23425" w:rsidP="00B23425">
      <w:pPr>
        <w:pStyle w:val="IEEEStdsLevel2Header"/>
        <w:rPr>
          <w:lang w:val="en-CA"/>
        </w:rPr>
      </w:pPr>
      <w:bookmarkStart w:id="59" w:name="_Toc42158143"/>
      <w:r>
        <w:rPr>
          <w:lang w:val="en-CA"/>
        </w:rPr>
        <w:t>Service Type Registration</w:t>
      </w:r>
      <w:bookmarkEnd w:id="59"/>
    </w:p>
    <w:p w14:paraId="189F42BD" w14:textId="196A0B81" w:rsidR="00B23425" w:rsidRPr="00B23425" w:rsidRDefault="00B23425" w:rsidP="00B23425">
      <w:pPr>
        <w:pStyle w:val="IEEEStdsParagraph"/>
        <w:rPr>
          <w:lang w:val="en-CA"/>
        </w:rPr>
      </w:pPr>
      <w:r w:rsidRPr="00B23425">
        <w:rPr>
          <w:lang w:val="en-CA"/>
        </w:rPr>
        <w:t xml:space="preserve">The DNS-SD service type defined in this specification will be published by IANA according to the procedures in Internet Assigned Numbers Authority (IANA) Procedures for the Management of the Service Name and Transport Protocol Port Number Registry [BCP165]. </w:t>
      </w:r>
    </w:p>
    <w:p w14:paraId="30D01724" w14:textId="77777777" w:rsidR="00B23425" w:rsidRPr="00B23425" w:rsidRDefault="00B23425" w:rsidP="00B23425">
      <w:pPr>
        <w:pStyle w:val="IEEEStdsParagraph"/>
        <w:rPr>
          <w:lang w:val="en-CA"/>
        </w:rPr>
      </w:pPr>
      <w:r w:rsidRPr="00B23425">
        <w:rPr>
          <w:lang w:val="en-CA"/>
        </w:rPr>
        <w:t xml:space="preserve">The registration template is as follows: </w:t>
      </w:r>
    </w:p>
    <w:p w14:paraId="3A1488AF" w14:textId="4EDDE013" w:rsidR="00B23425" w:rsidRPr="00B23425" w:rsidRDefault="00B23425" w:rsidP="00B23425">
      <w:pPr>
        <w:pStyle w:val="Example"/>
        <w:rPr>
          <w:lang w:val="en-CA"/>
        </w:rPr>
      </w:pPr>
      <w:r w:rsidRPr="00B23425">
        <w:rPr>
          <w:lang w:val="en-CA"/>
        </w:rPr>
        <w:t xml:space="preserve">Service Name: </w:t>
      </w:r>
      <w:proofErr w:type="spellStart"/>
      <w:r w:rsidRPr="00B23425">
        <w:rPr>
          <w:lang w:val="en-CA"/>
        </w:rPr>
        <w:t>ipps</w:t>
      </w:r>
      <w:proofErr w:type="spellEnd"/>
      <w:r w:rsidRPr="00B23425">
        <w:rPr>
          <w:lang w:val="en-CA"/>
        </w:rPr>
        <w:t>-</w:t>
      </w:r>
      <w:r>
        <w:rPr>
          <w:lang w:val="en-CA"/>
        </w:rPr>
        <w:t>system</w:t>
      </w:r>
    </w:p>
    <w:p w14:paraId="2E2367BF" w14:textId="77777777" w:rsidR="00B23425" w:rsidRDefault="00B23425" w:rsidP="00B23425">
      <w:pPr>
        <w:pStyle w:val="Example"/>
        <w:rPr>
          <w:lang w:val="en-CA"/>
        </w:rPr>
      </w:pPr>
    </w:p>
    <w:p w14:paraId="40CC7BCA" w14:textId="0DE89186" w:rsidR="00B23425" w:rsidRPr="00B23425" w:rsidRDefault="00B23425" w:rsidP="00B23425">
      <w:pPr>
        <w:pStyle w:val="Example"/>
        <w:rPr>
          <w:lang w:val="en-CA"/>
        </w:rPr>
      </w:pPr>
      <w:r w:rsidRPr="00B23425">
        <w:rPr>
          <w:lang w:val="en-CA"/>
        </w:rPr>
        <w:t xml:space="preserve">Transport Protocol(s): </w:t>
      </w:r>
      <w:proofErr w:type="spellStart"/>
      <w:r w:rsidRPr="00B23425">
        <w:rPr>
          <w:lang w:val="en-CA"/>
        </w:rPr>
        <w:t>tcp</w:t>
      </w:r>
      <w:proofErr w:type="spellEnd"/>
    </w:p>
    <w:p w14:paraId="324DBD0C" w14:textId="77777777" w:rsidR="00B23425" w:rsidRDefault="00B23425" w:rsidP="00B23425">
      <w:pPr>
        <w:pStyle w:val="Example"/>
        <w:rPr>
          <w:lang w:val="en-CA"/>
        </w:rPr>
      </w:pPr>
    </w:p>
    <w:p w14:paraId="7FB5C288" w14:textId="41C15E5C" w:rsidR="00B23425" w:rsidRPr="00B23425" w:rsidRDefault="00B23425" w:rsidP="00B23425">
      <w:pPr>
        <w:pStyle w:val="Example"/>
        <w:rPr>
          <w:lang w:val="en-CA"/>
        </w:rPr>
      </w:pPr>
      <w:r w:rsidRPr="00B23425">
        <w:rPr>
          <w:lang w:val="en-CA"/>
        </w:rPr>
        <w:t>Assignee/Contact: Michael Sweet, msweet@</w:t>
      </w:r>
      <w:r>
        <w:rPr>
          <w:lang w:val="en-CA"/>
        </w:rPr>
        <w:t>msweet.org</w:t>
      </w:r>
    </w:p>
    <w:p w14:paraId="130A81B4" w14:textId="77777777" w:rsidR="00B23425" w:rsidRDefault="00B23425" w:rsidP="00B23425">
      <w:pPr>
        <w:pStyle w:val="Example"/>
        <w:rPr>
          <w:lang w:val="en-CA"/>
        </w:rPr>
      </w:pPr>
    </w:p>
    <w:p w14:paraId="7AF4C68D" w14:textId="508B8217" w:rsidR="00B23425" w:rsidRPr="00B23425" w:rsidRDefault="00B23425" w:rsidP="00B23425">
      <w:pPr>
        <w:pStyle w:val="Example"/>
        <w:rPr>
          <w:lang w:val="en-CA"/>
        </w:rPr>
      </w:pPr>
      <w:r w:rsidRPr="00B23425">
        <w:rPr>
          <w:lang w:val="en-CA"/>
        </w:rPr>
        <w:t xml:space="preserve">Description: </w:t>
      </w:r>
      <w:r>
        <w:rPr>
          <w:lang w:val="en-CA"/>
        </w:rPr>
        <w:t>Imaging System Services</w:t>
      </w:r>
      <w:r w:rsidRPr="00B23425">
        <w:rPr>
          <w:lang w:val="en-CA"/>
        </w:rPr>
        <w:t xml:space="preserve"> using the Internet Printing Protocol over HTTPS. </w:t>
      </w:r>
    </w:p>
    <w:p w14:paraId="2110183F" w14:textId="77777777" w:rsidR="00B23425" w:rsidRDefault="00B23425" w:rsidP="00B23425">
      <w:pPr>
        <w:pStyle w:val="Example"/>
        <w:rPr>
          <w:lang w:val="en-CA"/>
        </w:rPr>
      </w:pPr>
    </w:p>
    <w:p w14:paraId="1B7205D6" w14:textId="605FA889" w:rsidR="00B23425" w:rsidRDefault="00B23425" w:rsidP="00B23425">
      <w:pPr>
        <w:pStyle w:val="Example"/>
        <w:rPr>
          <w:lang w:val="en-CA"/>
        </w:rPr>
      </w:pPr>
      <w:r w:rsidRPr="00B23425">
        <w:rPr>
          <w:lang w:val="en-CA"/>
        </w:rPr>
        <w:t xml:space="preserve">Reference: </w:t>
      </w:r>
      <w:r w:rsidR="00946B37">
        <w:rPr>
          <w:lang w:val="en-CA"/>
        </w:rPr>
        <w:t>https://ftp.pwg.org/pub/pwg/ipp/registrations/reg-ippsysdisc10-20200604.pdf</w:t>
      </w:r>
    </w:p>
    <w:p w14:paraId="62287720" w14:textId="77777777" w:rsidR="00B23425" w:rsidRDefault="00B23425" w:rsidP="00B23425">
      <w:pPr>
        <w:pStyle w:val="Example"/>
        <w:rPr>
          <w:lang w:val="en-CA"/>
        </w:rPr>
      </w:pPr>
    </w:p>
    <w:p w14:paraId="5714E20D" w14:textId="277D67A1" w:rsidR="00B23425" w:rsidRDefault="00B23425" w:rsidP="00B23425">
      <w:pPr>
        <w:pStyle w:val="Example"/>
        <w:rPr>
          <w:lang w:val="en-CA"/>
        </w:rPr>
      </w:pPr>
      <w:r>
        <w:rPr>
          <w:lang w:val="en-CA"/>
        </w:rPr>
        <w:t>Port Number:</w:t>
      </w:r>
      <w:r w:rsidR="00946B37">
        <w:rPr>
          <w:lang w:val="en-CA"/>
        </w:rPr>
        <w:t xml:space="preserve"> 631</w:t>
      </w:r>
    </w:p>
    <w:p w14:paraId="1FFC1F77" w14:textId="77777777" w:rsidR="00B23425" w:rsidRDefault="00B23425" w:rsidP="00B23425">
      <w:pPr>
        <w:pStyle w:val="Example"/>
        <w:rPr>
          <w:lang w:val="en-CA"/>
        </w:rPr>
      </w:pPr>
    </w:p>
    <w:p w14:paraId="251BF0CB" w14:textId="5B67114D" w:rsidR="00B23425" w:rsidRDefault="00B23425" w:rsidP="00B23425">
      <w:pPr>
        <w:pStyle w:val="Example"/>
        <w:rPr>
          <w:lang w:val="en-CA"/>
        </w:rPr>
      </w:pPr>
      <w:r>
        <w:rPr>
          <w:lang w:val="en-CA"/>
        </w:rPr>
        <w:t>Service Code:</w:t>
      </w:r>
    </w:p>
    <w:p w14:paraId="1C0FA725" w14:textId="1DF6CB0F" w:rsidR="00B23425" w:rsidRDefault="00B23425" w:rsidP="00B23425">
      <w:pPr>
        <w:pStyle w:val="Example"/>
        <w:rPr>
          <w:lang w:val="en-CA"/>
        </w:rPr>
      </w:pPr>
    </w:p>
    <w:p w14:paraId="1FD8B2E7" w14:textId="1A7BF23B" w:rsidR="00B23425" w:rsidRDefault="00B23425" w:rsidP="00B23425">
      <w:pPr>
        <w:pStyle w:val="Example"/>
        <w:rPr>
          <w:lang w:val="en-CA"/>
        </w:rPr>
      </w:pPr>
      <w:r>
        <w:rPr>
          <w:lang w:val="en-CA"/>
        </w:rPr>
        <w:t>Known Unauthorized Uses:</w:t>
      </w:r>
    </w:p>
    <w:p w14:paraId="20088698" w14:textId="7F6CFB1A" w:rsidR="00B23425" w:rsidRDefault="00B23425" w:rsidP="00B23425">
      <w:pPr>
        <w:pStyle w:val="Example"/>
        <w:rPr>
          <w:lang w:val="en-CA"/>
        </w:rPr>
      </w:pPr>
    </w:p>
    <w:p w14:paraId="5404D939" w14:textId="5A032990" w:rsidR="000E4567" w:rsidRDefault="00B23425" w:rsidP="00B23425">
      <w:pPr>
        <w:pStyle w:val="Example"/>
        <w:rPr>
          <w:lang w:val="en-CA"/>
        </w:rPr>
      </w:pPr>
      <w:r>
        <w:rPr>
          <w:lang w:val="en-CA"/>
        </w:rPr>
        <w:t>Assignment Notes: Change controller is The Printer Working Group, c/o The IEEE Industry Standards and Technology Organization, 445 Hoes Lane, Piscataway, NJ 08854, USA</w:t>
      </w:r>
    </w:p>
    <w:p w14:paraId="465E58FF" w14:textId="0E64FEE5" w:rsidR="00B23425" w:rsidRDefault="00B23425">
      <w:pPr>
        <w:rPr>
          <w:rFonts w:ascii="Courier New" w:eastAsia="MS Mincho" w:hAnsi="Courier New" w:cs="Arial"/>
          <w:bCs/>
          <w:sz w:val="20"/>
          <w:szCs w:val="20"/>
          <w:lang w:val="en-CA"/>
        </w:rPr>
      </w:pPr>
      <w:r>
        <w:rPr>
          <w:lang w:val="en-CA"/>
        </w:rPr>
        <w:br w:type="page"/>
      </w:r>
    </w:p>
    <w:p w14:paraId="3FC101CB" w14:textId="77777777" w:rsidR="00C004F2" w:rsidRDefault="00C004F2" w:rsidP="00E1772A">
      <w:pPr>
        <w:pStyle w:val="IEEEStdsLevel1Header"/>
        <w:rPr>
          <w:rFonts w:eastAsia="MS Mincho"/>
        </w:rPr>
      </w:pPr>
      <w:bookmarkStart w:id="60" w:name="_Toc263650617"/>
      <w:bookmarkStart w:id="61" w:name="_Toc42158144"/>
      <w:r w:rsidRPr="00CB46AF">
        <w:rPr>
          <w:rFonts w:eastAsia="MS Mincho"/>
        </w:rPr>
        <w:lastRenderedPageBreak/>
        <w:t>References</w:t>
      </w:r>
      <w:bookmarkEnd w:id="60"/>
      <w:bookmarkEnd w:id="61"/>
    </w:p>
    <w:p w14:paraId="6A6E91E0" w14:textId="77777777" w:rsidR="00C004F2" w:rsidRDefault="00C004F2" w:rsidP="00E1772A">
      <w:pPr>
        <w:pStyle w:val="IEEEStdsLevel2Header"/>
        <w:rPr>
          <w:rFonts w:eastAsia="MS Mincho"/>
        </w:rPr>
      </w:pPr>
      <w:bookmarkStart w:id="62" w:name="_Toc263650618"/>
      <w:bookmarkStart w:id="63" w:name="_Toc42158145"/>
      <w:r>
        <w:rPr>
          <w:rFonts w:eastAsia="MS Mincho"/>
        </w:rPr>
        <w:t xml:space="preserve">Normative </w:t>
      </w:r>
      <w:r w:rsidRPr="00CB46AF">
        <w:rPr>
          <w:rFonts w:eastAsia="MS Mincho"/>
        </w:rPr>
        <w:t>References</w:t>
      </w:r>
      <w:bookmarkEnd w:id="62"/>
      <w:bookmarkEnd w:id="63"/>
    </w:p>
    <w:p w14:paraId="646F9D6F" w14:textId="0DECB262" w:rsidR="001F5E90" w:rsidRDefault="001F5E90" w:rsidP="001F5E90">
      <w:pPr>
        <w:pStyle w:val="PWGReference"/>
      </w:pPr>
      <w:r>
        <w:t>[BCP14]</w:t>
      </w:r>
      <w:r>
        <w:tab/>
        <w:t>S. Bradner,  "K</w:t>
      </w:r>
      <w:r w:rsidRPr="00123BE9">
        <w:t>ey words for use in RFCs to Indicate Requirement Levels</w:t>
      </w:r>
      <w:r>
        <w:t xml:space="preserve">", RFC 2119/BCP 14, March 1997, </w:t>
      </w:r>
      <w:hyperlink r:id="rId17" w:history="1">
        <w:r w:rsidRPr="007E44D8">
          <w:rPr>
            <w:rStyle w:val="Hyperlink"/>
          </w:rPr>
          <w:t>http://tools.ietf.org/html/rfc2119</w:t>
        </w:r>
      </w:hyperlink>
    </w:p>
    <w:p w14:paraId="7EED922E" w14:textId="77777777" w:rsidR="00BC157B" w:rsidRDefault="00BC157B" w:rsidP="00BC157B">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34F694DB" w14:textId="00A06681" w:rsidR="001D3416" w:rsidRDefault="001D3416" w:rsidP="00BC157B">
      <w:pPr>
        <w:pStyle w:val="PWGReference"/>
      </w:pPr>
      <w:r>
        <w:t>[PWG5100.14]</w:t>
      </w:r>
      <w:r>
        <w:tab/>
        <w:t>M. Sweet, "IPP Everywhere v1.1", PWG 5100.14-2020</w:t>
      </w:r>
      <w:proofErr w:type="gramStart"/>
      <w:r>
        <w:t>, ???</w:t>
      </w:r>
      <w:proofErr w:type="gramEnd"/>
      <w:r>
        <w:t xml:space="preserve"> 2020, </w:t>
      </w:r>
      <w:hyperlink r:id="rId18" w:history="1">
        <w:r w:rsidRPr="001D3416">
          <w:rPr>
            <w:rStyle w:val="Hyperlink"/>
          </w:rPr>
          <w:t>https://ftp.pwg.org/pub/pwg/ipp/wd/wd-ippeve11-20200417.pdf</w:t>
        </w:r>
      </w:hyperlink>
    </w:p>
    <w:p w14:paraId="567891A0" w14:textId="71892252" w:rsidR="007A5CF0" w:rsidRDefault="007A5CF0" w:rsidP="00BC157B">
      <w:pPr>
        <w:pStyle w:val="PWGReference"/>
      </w:pPr>
      <w:r>
        <w:t>[PWG5100.22]</w:t>
      </w:r>
      <w:r>
        <w:tab/>
        <w:t xml:space="preserve">M. Sweet, I. McDonald, "IPP System Service v1.0 (SYSTEM)", PWG 5100.22-2019, November 2019, </w:t>
      </w:r>
      <w:hyperlink r:id="rId19" w:history="1">
        <w:r w:rsidRPr="007A5CF0">
          <w:rPr>
            <w:rStyle w:val="Hyperlink"/>
          </w:rPr>
          <w:t>https://ftp.pwg.org/pub/pwg/candidates/cs-ippsystem10-20191122-5100.22.pdf</w:t>
        </w:r>
      </w:hyperlink>
    </w:p>
    <w:p w14:paraId="2A66B2DF" w14:textId="4A955087" w:rsidR="001D3416" w:rsidRDefault="001D3416" w:rsidP="00BC157B">
      <w:pPr>
        <w:pStyle w:val="PWGReference"/>
      </w:pPr>
      <w:r>
        <w:t>[PWG5108.06]</w:t>
      </w:r>
      <w:r>
        <w:tab/>
        <w:t xml:space="preserve">P. </w:t>
      </w:r>
      <w:proofErr w:type="spellStart"/>
      <w:r>
        <w:t>Zehler</w:t>
      </w:r>
      <w:proofErr w:type="spellEnd"/>
      <w:r>
        <w:t xml:space="preserve">, "PWG System Object and System Control Service Semantics", PWG 5108.06-2012, February 2012, </w:t>
      </w:r>
      <w:hyperlink r:id="rId20" w:history="1">
        <w:r w:rsidRPr="001D3416">
          <w:rPr>
            <w:rStyle w:val="Hyperlink"/>
          </w:rPr>
          <w:t>https://ftp.pwg.org/pub/pwg/candidates/cs-sm20-system10-20120217-5108.06.pdf</w:t>
        </w:r>
      </w:hyperlink>
    </w:p>
    <w:p w14:paraId="60E85B2C" w14:textId="02C71469" w:rsidR="00127407" w:rsidRDefault="00127407" w:rsidP="00BC157B">
      <w:pPr>
        <w:pStyle w:val="PWGReference"/>
      </w:pPr>
      <w:r>
        <w:t>[RFC1876]</w:t>
      </w:r>
      <w:r>
        <w:tab/>
        <w:t xml:space="preserve">C. Davis, P. </w:t>
      </w:r>
      <w:proofErr w:type="spellStart"/>
      <w:r>
        <w:t>Vixie</w:t>
      </w:r>
      <w:proofErr w:type="spellEnd"/>
      <w:r>
        <w:t xml:space="preserve">, T. Goodwin, I. Dickinson, "A Means for Expressing Location Information in the Domain Name System", January 1996, RFC 1876, </w:t>
      </w:r>
      <w:hyperlink r:id="rId21" w:history="1">
        <w:r w:rsidRPr="00127407">
          <w:rPr>
            <w:rStyle w:val="Hyperlink"/>
          </w:rPr>
          <w:t>https://tools.ietf.org/html/rfc1876</w:t>
        </w:r>
      </w:hyperlink>
    </w:p>
    <w:p w14:paraId="334E9ECF" w14:textId="7D5FD7D7" w:rsidR="00BC157B" w:rsidRDefault="00BC157B" w:rsidP="00BC157B">
      <w:pPr>
        <w:pStyle w:val="PWGReference"/>
      </w:pPr>
      <w:r>
        <w:t>[RFC5198]</w:t>
      </w:r>
      <w:r>
        <w:tab/>
        <w:t xml:space="preserve">J. Klensin, M. Padlipsky, "Unicode Format for Network Interchange", RFC 5198, March 2008, </w:t>
      </w:r>
      <w:hyperlink r:id="rId22" w:history="1">
        <w:r w:rsidRPr="007E44D8">
          <w:rPr>
            <w:rStyle w:val="Hyperlink"/>
          </w:rPr>
          <w:t>htt</w:t>
        </w:r>
        <w:r w:rsidR="00D57A3C" w:rsidRPr="007E44D8">
          <w:rPr>
            <w:rStyle w:val="Hyperlink"/>
          </w:rPr>
          <w:t>p://tools.ietf.org/html/rfc5198</w:t>
        </w:r>
      </w:hyperlink>
    </w:p>
    <w:p w14:paraId="608A7C06" w14:textId="74BE2DA7" w:rsidR="00C82072" w:rsidRDefault="00C82072" w:rsidP="00BC157B">
      <w:pPr>
        <w:pStyle w:val="PWGReference"/>
      </w:pPr>
      <w:r>
        <w:t>[R</w:t>
      </w:r>
      <w:r w:rsidR="00C96F57">
        <w:t>F</w:t>
      </w:r>
      <w:r>
        <w:t>C6762]</w:t>
      </w:r>
      <w:r>
        <w:tab/>
        <w:t xml:space="preserve">S. Cheshire, M. </w:t>
      </w:r>
      <w:proofErr w:type="spellStart"/>
      <w:r>
        <w:t>Krocmal</w:t>
      </w:r>
      <w:proofErr w:type="spellEnd"/>
      <w:r>
        <w:t xml:space="preserve">, "Multicast DNS", RFC </w:t>
      </w:r>
      <w:r w:rsidR="00C96F57">
        <w:t xml:space="preserve">6762, February 2013, </w:t>
      </w:r>
      <w:hyperlink r:id="rId23" w:history="1">
        <w:r w:rsidR="00C96F57" w:rsidRPr="00C96F57">
          <w:rPr>
            <w:rStyle w:val="Hyperlink"/>
          </w:rPr>
          <w:t>https://tools.ietf.org/html/rfc6762</w:t>
        </w:r>
      </w:hyperlink>
    </w:p>
    <w:p w14:paraId="44B6CC41" w14:textId="52FF8D6E" w:rsidR="00C96F57" w:rsidRDefault="00C96F57" w:rsidP="00BC157B">
      <w:pPr>
        <w:pStyle w:val="PWGReference"/>
      </w:pPr>
      <w:r>
        <w:t>[RFC6763]</w:t>
      </w:r>
      <w:r>
        <w:tab/>
        <w:t xml:space="preserve">S. Cheshire, M. </w:t>
      </w:r>
      <w:proofErr w:type="spellStart"/>
      <w:r>
        <w:t>Krocmal</w:t>
      </w:r>
      <w:proofErr w:type="spellEnd"/>
      <w:r>
        <w:t xml:space="preserve">, "DNS-Based Service Discovery", RFC 6763, February 2013, </w:t>
      </w:r>
      <w:hyperlink r:id="rId24" w:history="1">
        <w:r w:rsidRPr="00C96F57">
          <w:rPr>
            <w:rStyle w:val="Hyperlink"/>
          </w:rPr>
          <w:t>https://tools.ietf.org/html/rfc6763</w:t>
        </w:r>
      </w:hyperlink>
    </w:p>
    <w:p w14:paraId="24A25A84" w14:textId="7DA5E68C" w:rsidR="00BC157B" w:rsidRDefault="00BC157B" w:rsidP="00BC157B">
      <w:pPr>
        <w:pStyle w:val="PWGReference"/>
      </w:pPr>
      <w:r>
        <w:t>[RFC7230]</w:t>
      </w:r>
      <w:r>
        <w:tab/>
        <w:t xml:space="preserve">R. Fielding, </w:t>
      </w:r>
      <w:r w:rsidRPr="00481234">
        <w:t>J. Reschke</w:t>
      </w:r>
      <w:r>
        <w:t>, "</w:t>
      </w:r>
      <w:r w:rsidRPr="00481234">
        <w:rPr>
          <w:bCs/>
        </w:rPr>
        <w:t>Hypertext Transfer Protocol (HTTP/1.1): Message Syntax and Routing</w:t>
      </w:r>
      <w:r>
        <w:t xml:space="preserve">", RFC 7230, June 2014, </w:t>
      </w:r>
      <w:hyperlink r:id="rId25" w:history="1">
        <w:r w:rsidRPr="007E44D8">
          <w:rPr>
            <w:rStyle w:val="Hyperlink"/>
          </w:rPr>
          <w:t>htt</w:t>
        </w:r>
        <w:r w:rsidR="00D57A3C" w:rsidRPr="007E44D8">
          <w:rPr>
            <w:rStyle w:val="Hyperlink"/>
          </w:rPr>
          <w:t>p://tools.ietf.org/html/rfc7230</w:t>
        </w:r>
      </w:hyperlink>
    </w:p>
    <w:p w14:paraId="2BEA1BD6" w14:textId="68547E0C" w:rsidR="00BC157B" w:rsidRDefault="00BC157B" w:rsidP="00BC157B">
      <w:pPr>
        <w:pStyle w:val="PWGReference"/>
      </w:pPr>
      <w:r>
        <w:t>[STD63]</w:t>
      </w:r>
      <w:r>
        <w:tab/>
        <w:t xml:space="preserve">F. Yergeau, "UTF-8, a transformation format of ISO 10646", RFC 3629/STD 63, November 2003, </w:t>
      </w:r>
      <w:hyperlink r:id="rId26" w:history="1">
        <w:r w:rsidRPr="007E44D8">
          <w:rPr>
            <w:rStyle w:val="Hyperlink"/>
          </w:rPr>
          <w:t>http://</w:t>
        </w:r>
        <w:r w:rsidR="00D57A3C" w:rsidRPr="007E44D8">
          <w:rPr>
            <w:rStyle w:val="Hyperlink"/>
          </w:rPr>
          <w:t>tools</w:t>
        </w:r>
        <w:r w:rsidRPr="007E44D8">
          <w:rPr>
            <w:rStyle w:val="Hyperlink"/>
          </w:rPr>
          <w:t>.ietf.org/</w:t>
        </w:r>
        <w:r w:rsidR="00D57A3C" w:rsidRPr="007E44D8">
          <w:rPr>
            <w:rStyle w:val="Hyperlink"/>
          </w:rPr>
          <w:t>html/rfc3629</w:t>
        </w:r>
      </w:hyperlink>
    </w:p>
    <w:p w14:paraId="0B260591" w14:textId="32A592D0" w:rsidR="00BC157B" w:rsidRDefault="00BC157B" w:rsidP="00623E2A">
      <w:pPr>
        <w:pStyle w:val="PWGReference"/>
      </w:pPr>
      <w:r>
        <w:t>[STD66]</w:t>
      </w:r>
      <w:r>
        <w:tab/>
        <w:t xml:space="preserve">T. Berners-Lee, R. Fielding, L. Masinter, "Uniform Resource Identifier (URI): Generic Syntax", RFC 3986/STD 66, January 2005, </w:t>
      </w:r>
      <w:hyperlink r:id="rId27" w:history="1">
        <w:r w:rsidRPr="007E44D8">
          <w:rPr>
            <w:rStyle w:val="Hyperlink"/>
          </w:rPr>
          <w:t>http://</w:t>
        </w:r>
        <w:r w:rsidR="00D57A3C" w:rsidRPr="007E44D8">
          <w:rPr>
            <w:rStyle w:val="Hyperlink"/>
          </w:rPr>
          <w:t>tools</w:t>
        </w:r>
        <w:r w:rsidRPr="007E44D8">
          <w:rPr>
            <w:rStyle w:val="Hyperlink"/>
          </w:rPr>
          <w:t>.ietf.org/</w:t>
        </w:r>
        <w:r w:rsidR="00D57A3C" w:rsidRPr="007E44D8">
          <w:rPr>
            <w:rStyle w:val="Hyperlink"/>
          </w:rPr>
          <w:t>html/rfc3986</w:t>
        </w:r>
      </w:hyperlink>
    </w:p>
    <w:p w14:paraId="306CDD1D" w14:textId="480E18A2" w:rsidR="00231BCF" w:rsidRDefault="00231BCF" w:rsidP="00231BCF">
      <w:pPr>
        <w:pStyle w:val="PWGReference"/>
        <w:rPr>
          <w:rStyle w:val="Hyperlink"/>
        </w:rPr>
      </w:pPr>
      <w:r w:rsidRPr="003A6A5B">
        <w:lastRenderedPageBreak/>
        <w:t>[</w:t>
      </w:r>
      <w:r>
        <w:t>STD92</w:t>
      </w:r>
      <w:r w:rsidRPr="003A6A5B">
        <w:t>]</w:t>
      </w:r>
      <w:r w:rsidRPr="003A6A5B">
        <w:tab/>
      </w:r>
      <w:r>
        <w:t>M. Sweet, I. McDonald</w:t>
      </w:r>
      <w:r w:rsidRPr="003A6A5B">
        <w:t xml:space="preserve">, "Internet Printing Protocol/1.1", </w:t>
      </w:r>
      <w:r>
        <w:t xml:space="preserve">STD 92, June 2018, </w:t>
      </w:r>
      <w:hyperlink r:id="rId28" w:history="1">
        <w:r>
          <w:rPr>
            <w:rStyle w:val="Hyperlink"/>
          </w:rPr>
          <w:t>https://tools.ietf.org/html/std92</w:t>
        </w:r>
      </w:hyperlink>
    </w:p>
    <w:p w14:paraId="5F011924" w14:textId="77777777" w:rsidR="00862924" w:rsidRDefault="00862924" w:rsidP="00862924">
      <w:pPr>
        <w:pStyle w:val="PWGReference"/>
        <w:rPr>
          <w:color w:val="0070C0"/>
        </w:rPr>
      </w:pPr>
      <w:r w:rsidRPr="005D4443">
        <w:t>[UAX9]</w:t>
      </w:r>
      <w:r w:rsidRPr="005D4443">
        <w:tab/>
        <w:t xml:space="preserve">Unicode Consortium, “Unicode Bidirectional Algorithm”, UAX#9, </w:t>
      </w:r>
      <w:r>
        <w:t>February</w:t>
      </w:r>
      <w:r w:rsidRPr="005D4443">
        <w:t xml:space="preserve"> 201</w:t>
      </w:r>
      <w:r>
        <w:t>9</w:t>
      </w:r>
      <w:r w:rsidRPr="005D4443">
        <w:t>,</w:t>
      </w:r>
      <w:r>
        <w:t xml:space="preserve"> </w:t>
      </w:r>
      <w:hyperlink r:id="rId29" w:history="1">
        <w:r>
          <w:rPr>
            <w:rStyle w:val="Hyperlink"/>
          </w:rPr>
          <w:t>https://www.unicode.org/reports/tr9</w:t>
        </w:r>
      </w:hyperlink>
    </w:p>
    <w:p w14:paraId="482E503F" w14:textId="77777777" w:rsidR="00862924" w:rsidRDefault="00862924" w:rsidP="00862924">
      <w:pPr>
        <w:pStyle w:val="PWGReference"/>
        <w:rPr>
          <w:color w:val="0070C0"/>
        </w:rPr>
      </w:pPr>
      <w:r w:rsidRPr="005D4443">
        <w:t>[UAX14]</w:t>
      </w:r>
      <w:r w:rsidRPr="005D4443">
        <w:tab/>
        <w:t>Unicode Consortium, “</w:t>
      </w:r>
      <w:r>
        <w:t>Unicode Line Breaking</w:t>
      </w:r>
      <w:r w:rsidRPr="005D4443">
        <w:t xml:space="preserve"> Algorithm”, UAX#14, </w:t>
      </w:r>
      <w:r>
        <w:t>February 2019</w:t>
      </w:r>
      <w:r w:rsidRPr="005D4443">
        <w:t>,</w:t>
      </w:r>
      <w:r>
        <w:t xml:space="preserve"> </w:t>
      </w:r>
      <w:hyperlink r:id="rId30" w:history="1">
        <w:r>
          <w:rPr>
            <w:rStyle w:val="Hyperlink"/>
          </w:rPr>
          <w:t>https://www.unicode.org/reports/tr14</w:t>
        </w:r>
      </w:hyperlink>
    </w:p>
    <w:p w14:paraId="33C95662" w14:textId="77777777" w:rsidR="00862924" w:rsidRPr="00AE38AA" w:rsidRDefault="00862924" w:rsidP="00862924">
      <w:pPr>
        <w:pStyle w:val="PWGReference"/>
      </w:pPr>
      <w:r w:rsidRPr="00AE38AA">
        <w:t>[UAX15]</w:t>
      </w:r>
      <w:r>
        <w:tab/>
      </w:r>
      <w:r w:rsidRPr="00AE38AA">
        <w:t xml:space="preserve">M. Davis, M. </w:t>
      </w:r>
      <w:proofErr w:type="spellStart"/>
      <w:r w:rsidRPr="00AE38AA">
        <w:t>Duerst</w:t>
      </w:r>
      <w:proofErr w:type="spellEnd"/>
      <w:r w:rsidRPr="00AE38AA">
        <w:t xml:space="preserve">, "Unicode Normalization Forms", Unicode Standard Annex 15, </w:t>
      </w:r>
      <w:r>
        <w:t>February 2019</w:t>
      </w:r>
      <w:r w:rsidRPr="00AE38AA">
        <w:t xml:space="preserve">, </w:t>
      </w:r>
      <w:hyperlink r:id="rId31" w:history="1">
        <w:r>
          <w:rPr>
            <w:rStyle w:val="Hyperlink"/>
          </w:rPr>
          <w:t>https://www.unicode.org/reports/tr15</w:t>
        </w:r>
      </w:hyperlink>
    </w:p>
    <w:p w14:paraId="4E03AABE" w14:textId="77777777" w:rsidR="00862924" w:rsidRDefault="00862924" w:rsidP="00862924">
      <w:pPr>
        <w:pStyle w:val="PWGReference"/>
      </w:pPr>
      <w:r>
        <w:t>[UAX29]</w:t>
      </w:r>
      <w:r>
        <w:tab/>
      </w:r>
      <w:r w:rsidRPr="00BA0C44">
        <w:t>Unicode Consortium, “</w:t>
      </w:r>
      <w:r>
        <w:t>Unicode Text Segmentation</w:t>
      </w:r>
      <w:r w:rsidRPr="00BA0C44">
        <w:t>”, UAX#</w:t>
      </w:r>
      <w:r>
        <w:t>29</w:t>
      </w:r>
      <w:r w:rsidRPr="00BA0C44">
        <w:t xml:space="preserve">, </w:t>
      </w:r>
      <w:r>
        <w:t>February 2019</w:t>
      </w:r>
      <w:r w:rsidRPr="00BA0C44">
        <w:t>,</w:t>
      </w:r>
      <w:r>
        <w:t xml:space="preserve"> </w:t>
      </w:r>
      <w:hyperlink r:id="rId32" w:history="1">
        <w:r>
          <w:rPr>
            <w:rStyle w:val="Hyperlink"/>
          </w:rPr>
          <w:t>https://www.unicode.org/reports/tr29</w:t>
        </w:r>
      </w:hyperlink>
    </w:p>
    <w:p w14:paraId="7DBA1D40" w14:textId="77777777" w:rsidR="00862924" w:rsidRDefault="00862924" w:rsidP="00862924">
      <w:pPr>
        <w:pStyle w:val="PWGReference"/>
      </w:pPr>
      <w:r>
        <w:t>[UAX31]</w:t>
      </w:r>
      <w:r>
        <w:tab/>
      </w:r>
      <w:r w:rsidRPr="00BA0C44">
        <w:t>Unicode Consortium, “</w:t>
      </w:r>
      <w:r>
        <w:t>Unicode Identifier and Pattern Syntax</w:t>
      </w:r>
      <w:r w:rsidRPr="00BA0C44">
        <w:t>”, UAX#</w:t>
      </w:r>
      <w:r>
        <w:t>31</w:t>
      </w:r>
      <w:r w:rsidRPr="00BA0C44">
        <w:t xml:space="preserve">, </w:t>
      </w:r>
      <w:r>
        <w:t>February 2019</w:t>
      </w:r>
      <w:r w:rsidRPr="00BA0C44">
        <w:t>,</w:t>
      </w:r>
      <w:r>
        <w:t xml:space="preserve"> </w:t>
      </w:r>
      <w:hyperlink r:id="rId33" w:history="1">
        <w:r>
          <w:rPr>
            <w:rStyle w:val="Hyperlink"/>
          </w:rPr>
          <w:t>https://www.unicode.org/reports/tr31</w:t>
        </w:r>
      </w:hyperlink>
    </w:p>
    <w:p w14:paraId="68012578" w14:textId="77777777" w:rsidR="00862924" w:rsidRDefault="00862924" w:rsidP="00862924">
      <w:pPr>
        <w:pStyle w:val="PWGReference"/>
      </w:pPr>
      <w:r>
        <w:t>[UNICODE]</w:t>
      </w:r>
      <w:r>
        <w:tab/>
        <w:t xml:space="preserve">Unicode Consortium, "Unicode Standard", Version 12.0.0, March 2019, </w:t>
      </w:r>
      <w:hyperlink r:id="rId34" w:history="1">
        <w:r>
          <w:rPr>
            <w:rStyle w:val="Hyperlink"/>
          </w:rPr>
          <w:t>https://www.unicode.org/versions/Unicode12.0.0/</w:t>
        </w:r>
      </w:hyperlink>
    </w:p>
    <w:p w14:paraId="0F076B4D" w14:textId="77777777" w:rsidR="00862924" w:rsidRDefault="00862924" w:rsidP="00862924">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 xml:space="preserve">April 2019, </w:t>
      </w:r>
      <w:hyperlink r:id="rId35" w:history="1">
        <w:r>
          <w:rPr>
            <w:rStyle w:val="Hyperlink"/>
          </w:rPr>
          <w:t>https://www.unicode.org/reports/tr10</w:t>
        </w:r>
      </w:hyperlink>
    </w:p>
    <w:p w14:paraId="2AAC225F" w14:textId="77777777" w:rsidR="00862924" w:rsidRDefault="00862924" w:rsidP="00862924">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March</w:t>
      </w:r>
      <w:r w:rsidRPr="00BA0C44">
        <w:t xml:space="preserve"> 201</w:t>
      </w:r>
      <w:r>
        <w:t xml:space="preserve">9, </w:t>
      </w:r>
      <w:hyperlink r:id="rId36" w:history="1">
        <w:r>
          <w:rPr>
            <w:rStyle w:val="Hyperlink"/>
          </w:rPr>
          <w:t>https://www.unicode.org/reports/tr35</w:t>
        </w:r>
      </w:hyperlink>
    </w:p>
    <w:p w14:paraId="6E7DD847" w14:textId="760F9DA2" w:rsidR="00381337" w:rsidRDefault="00862924" w:rsidP="0074378D">
      <w:pPr>
        <w:pStyle w:val="PWGReference"/>
      </w:pPr>
      <w:r>
        <w:t>[UTS39]</w:t>
      </w:r>
      <w:r>
        <w:tab/>
      </w:r>
      <w:r w:rsidRPr="00BA0C44">
        <w:t>Unicode Consortium, “</w:t>
      </w:r>
      <w:r>
        <w:t>Unicode Security Mechanisms</w:t>
      </w:r>
      <w:r w:rsidRPr="00BA0C44">
        <w:t xml:space="preserve">”, </w:t>
      </w:r>
      <w:r>
        <w:t>UTS</w:t>
      </w:r>
      <w:r w:rsidRPr="00BA0C44">
        <w:t>#</w:t>
      </w:r>
      <w:r>
        <w:t>39</w:t>
      </w:r>
      <w:r w:rsidRPr="00BA0C44">
        <w:t xml:space="preserve">, </w:t>
      </w:r>
      <w:r>
        <w:t>May</w:t>
      </w:r>
      <w:r w:rsidRPr="00BA0C44">
        <w:t xml:space="preserve"> 201</w:t>
      </w:r>
      <w:r>
        <w:t xml:space="preserve">9, </w:t>
      </w:r>
      <w:hyperlink r:id="rId37" w:history="1">
        <w:r>
          <w:rPr>
            <w:rStyle w:val="Hyperlink"/>
          </w:rPr>
          <w:t>https://www.unicode.org/reports/tr39</w:t>
        </w:r>
      </w:hyperlink>
    </w:p>
    <w:p w14:paraId="0383BB51" w14:textId="77777777" w:rsidR="0009524F" w:rsidRDefault="00C004F2" w:rsidP="00E1772A">
      <w:pPr>
        <w:pStyle w:val="IEEEStdsLevel2Header"/>
        <w:rPr>
          <w:rFonts w:eastAsia="MS Mincho"/>
        </w:rPr>
      </w:pPr>
      <w:bookmarkStart w:id="64" w:name="_Toc263650619"/>
      <w:bookmarkStart w:id="65" w:name="_Toc42158146"/>
      <w:r>
        <w:rPr>
          <w:rFonts w:eastAsia="MS Mincho"/>
        </w:rPr>
        <w:t>Informative References</w:t>
      </w:r>
      <w:bookmarkEnd w:id="64"/>
      <w:bookmarkEnd w:id="65"/>
    </w:p>
    <w:p w14:paraId="556E0D83" w14:textId="77777777" w:rsidR="00862924" w:rsidRPr="005B4FAF" w:rsidRDefault="00862924" w:rsidP="00862924">
      <w:pPr>
        <w:pStyle w:val="PWGReference"/>
      </w:pPr>
      <w:r w:rsidRPr="000057B9">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38" w:history="1">
        <w:r>
          <w:rPr>
            <w:rStyle w:val="Hyperlink"/>
          </w:rPr>
          <w:t>https://www.unicode.org/reports/tr17</w:t>
        </w:r>
      </w:hyperlink>
    </w:p>
    <w:p w14:paraId="7A094FC6" w14:textId="77777777" w:rsidR="00862924" w:rsidRPr="005B4FAF" w:rsidRDefault="00862924" w:rsidP="00862924">
      <w:pPr>
        <w:pStyle w:val="PWGReference"/>
        <w:rPr>
          <w:u w:val="single"/>
        </w:rPr>
      </w:pPr>
      <w:r w:rsidRPr="000057B9">
        <w:t>[UTR23]</w:t>
      </w:r>
      <w:r w:rsidRPr="000057B9">
        <w:tab/>
        <w:t xml:space="preserve">Unicode Consortium “Unicode Character Property Model”, UTR#23, </w:t>
      </w:r>
      <w:r>
        <w:t>May</w:t>
      </w:r>
      <w:r w:rsidRPr="000057B9">
        <w:t xml:space="preserve"> 20</w:t>
      </w:r>
      <w:r>
        <w:t>15</w:t>
      </w:r>
      <w:r w:rsidRPr="000057B9">
        <w:t>,</w:t>
      </w:r>
      <w:r>
        <w:t xml:space="preserve"> </w:t>
      </w:r>
      <w:hyperlink r:id="rId39" w:history="1">
        <w:r>
          <w:rPr>
            <w:rStyle w:val="Hyperlink"/>
          </w:rPr>
          <w:t>https://www.unicode.org/reports/tr23</w:t>
        </w:r>
      </w:hyperlink>
    </w:p>
    <w:p w14:paraId="5246626E" w14:textId="77777777" w:rsidR="00862924" w:rsidRPr="005B4FAF" w:rsidRDefault="00862924" w:rsidP="00862924">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40" w:history="1">
        <w:r>
          <w:rPr>
            <w:rStyle w:val="Hyperlink"/>
          </w:rPr>
          <w:t>https://www.unicode.org/reports/tr33</w:t>
        </w:r>
      </w:hyperlink>
    </w:p>
    <w:p w14:paraId="06C9EC30" w14:textId="680A8CD4" w:rsidR="007E5066" w:rsidRPr="007E5066" w:rsidRDefault="00862924" w:rsidP="002D03C3">
      <w:pPr>
        <w:pStyle w:val="PWGReference"/>
        <w:rPr>
          <w:u w:val="single"/>
        </w:rPr>
      </w:pPr>
      <w:r w:rsidRPr="000057B9">
        <w:t>[UNISECFAQ]</w:t>
      </w:r>
      <w:r w:rsidRPr="000057B9">
        <w:tab/>
        <w:t>Unicode Consortium “Unicode Security FAQ”, November 201</w:t>
      </w:r>
      <w:r>
        <w:t>6</w:t>
      </w:r>
      <w:r w:rsidRPr="000057B9">
        <w:t>,</w:t>
      </w:r>
      <w:r w:rsidRPr="000057B9">
        <w:rPr>
          <w:rFonts w:ascii="Hiragino Kaku Gothic ProN W3" w:eastAsia="Hiragino Kaku Gothic ProN W3" w:hAnsi="Hiragino Kaku Gothic ProN W3" w:cs="Hiragino Kaku Gothic ProN W3"/>
        </w:rPr>
        <w:br/>
      </w:r>
      <w:hyperlink r:id="rId41" w:history="1">
        <w:r>
          <w:rPr>
            <w:rStyle w:val="Hyperlink"/>
          </w:rPr>
          <w:t>https://www.unicode.org/faq/security.html</w:t>
        </w:r>
      </w:hyperlink>
    </w:p>
    <w:p w14:paraId="2C0E59BD" w14:textId="02E5ADA7" w:rsidR="0009524F" w:rsidRDefault="002D03C3" w:rsidP="00E1772A">
      <w:pPr>
        <w:pStyle w:val="IEEEStdsLevel1Header"/>
        <w:rPr>
          <w:rFonts w:eastAsia="MS Mincho"/>
        </w:rPr>
      </w:pPr>
      <w:bookmarkStart w:id="66" w:name="_Toc263650620"/>
      <w:bookmarkStart w:id="67" w:name="_Toc42158147"/>
      <w:r>
        <w:rPr>
          <w:rFonts w:eastAsia="MS Mincho"/>
        </w:rPr>
        <w:lastRenderedPageBreak/>
        <w:t>Author</w:t>
      </w:r>
      <w:r w:rsidR="007A5CF0">
        <w:rPr>
          <w:rFonts w:eastAsia="MS Mincho"/>
        </w:rPr>
        <w:t>'</w:t>
      </w:r>
      <w:r w:rsidR="00C004F2">
        <w:rPr>
          <w:rFonts w:eastAsia="MS Mincho"/>
        </w:rPr>
        <w:t>s Addresses</w:t>
      </w:r>
      <w:bookmarkEnd w:id="66"/>
      <w:bookmarkEnd w:id="67"/>
    </w:p>
    <w:p w14:paraId="3D956687" w14:textId="1DC6F64B" w:rsidR="001A5406" w:rsidRDefault="001A5406" w:rsidP="001A5406">
      <w:pPr>
        <w:pStyle w:val="IEEEStdsParagraph"/>
      </w:pPr>
      <w:r>
        <w:t>Primary author:</w:t>
      </w:r>
    </w:p>
    <w:p w14:paraId="2C4EAB5C" w14:textId="784218F0" w:rsidR="001E5474" w:rsidRDefault="007A5CF0" w:rsidP="00142F4A">
      <w:pPr>
        <w:pStyle w:val="Address"/>
      </w:pPr>
      <w:r>
        <w:t>Michael Sweet</w:t>
      </w:r>
    </w:p>
    <w:p w14:paraId="15130109" w14:textId="402D735A" w:rsidR="002D03C3" w:rsidRPr="001337A0" w:rsidRDefault="007A5CF0" w:rsidP="00946B37">
      <w:pPr>
        <w:pStyle w:val="Address"/>
      </w:pPr>
      <w:r>
        <w:t>Lakeside Robotics Corporation</w:t>
      </w:r>
    </w:p>
    <w:sectPr w:rsidR="002D03C3" w:rsidRPr="001337A0" w:rsidSect="00946B37">
      <w:headerReference w:type="default" r:id="rId42"/>
      <w:footerReference w:type="default" r:id="rId43"/>
      <w:headerReference w:type="first" r:id="rId44"/>
      <w:footerReference w:type="first" r:id="rId45"/>
      <w:pgSz w:w="12240" w:h="15840"/>
      <w:pgMar w:top="1440" w:right="1260"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DA30B" w14:textId="77777777" w:rsidR="00A946F6" w:rsidRDefault="00A946F6">
      <w:r>
        <w:separator/>
      </w:r>
    </w:p>
  </w:endnote>
  <w:endnote w:type="continuationSeparator" w:id="0">
    <w:p w14:paraId="1FFA9394" w14:textId="77777777" w:rsidR="00A946F6" w:rsidRDefault="00A9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iragino Kaku Gothic ProN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BFEEC" w14:textId="77777777" w:rsidR="005220CE" w:rsidRDefault="005220CE">
    <w:pPr>
      <w:pStyle w:val="Footer"/>
      <w:jc w:val="center"/>
    </w:pPr>
    <w:r>
      <w:rPr>
        <w:rStyle w:val="PageNumber"/>
      </w:rPr>
      <w:t>Copyright © 2020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B379E" w14:textId="77777777" w:rsidR="005220CE" w:rsidRDefault="005220C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2CA50" w14:textId="6B4F7861" w:rsidR="005220CE" w:rsidRDefault="005220CE"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t>Copyright © 2020 The Printer Working Group. All rights reserved.</w:t>
    </w:r>
  </w:p>
  <w:p w14:paraId="13880D12" w14:textId="77777777" w:rsidR="005220CE" w:rsidRDefault="005220CE"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42C86" w14:textId="77777777" w:rsidR="005220CE" w:rsidRDefault="005220C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5220CE" w:rsidRDefault="005220CE"/>
  <w:p w14:paraId="2A05BFDD" w14:textId="77777777" w:rsidR="005220CE" w:rsidRDefault="005220CE"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4E127" w14:textId="77777777" w:rsidR="00A946F6" w:rsidRDefault="00A946F6">
      <w:r>
        <w:separator/>
      </w:r>
    </w:p>
  </w:footnote>
  <w:footnote w:type="continuationSeparator" w:id="0">
    <w:p w14:paraId="5D1BE554" w14:textId="77777777" w:rsidR="00A946F6" w:rsidRDefault="00A94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4806"/>
      <w:gridCol w:w="4796"/>
    </w:tblGrid>
    <w:tr w:rsidR="005220CE" w:rsidRPr="00DB4919" w14:paraId="122628CC" w14:textId="77777777" w:rsidTr="00DB4919">
      <w:tc>
        <w:tcPr>
          <w:tcW w:w="4806" w:type="dxa"/>
          <w:shd w:val="clear" w:color="auto" w:fill="auto"/>
        </w:tcPr>
        <w:p w14:paraId="75C99764" w14:textId="77777777" w:rsidR="005220CE" w:rsidRPr="00DB4919" w:rsidRDefault="005220CE" w:rsidP="00DB4919">
          <w:pPr>
            <w:pStyle w:val="PlainText"/>
            <w:spacing w:before="480"/>
            <w:rPr>
              <w:rFonts w:eastAsia="MS Mincho" w:cs="Arial"/>
              <w:b/>
              <w:bCs/>
              <w:color w:val="4B5AA8"/>
              <w:sz w:val="32"/>
              <w:szCs w:val="32"/>
            </w:rPr>
          </w:pPr>
          <w:r>
            <w:rPr>
              <w:noProof/>
            </w:rPr>
            <w:drawing>
              <wp:inline distT="0" distB="0" distL="0" distR="0" wp14:anchorId="7F8CBAB1" wp14:editId="54E318F4">
                <wp:extent cx="843915" cy="914400"/>
                <wp:effectExtent l="0" t="0" r="0" b="0"/>
                <wp:docPr id="6" name="Picture 6"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51C1C818" w14:textId="0FF277DC" w:rsidR="005220CE" w:rsidRPr="00DB4919" w:rsidRDefault="00946B37" w:rsidP="00927BCA">
          <w:pPr>
            <w:pStyle w:val="PlainText"/>
            <w:spacing w:before="480"/>
            <w:jc w:val="right"/>
            <w:rPr>
              <w:rFonts w:eastAsia="MS Mincho" w:cs="Arial"/>
              <w:b/>
              <w:bCs/>
            </w:rPr>
          </w:pPr>
          <w:r>
            <w:rPr>
              <w:rFonts w:eastAsia="MS Mincho" w:cs="Arial"/>
              <w:b/>
              <w:bCs/>
            </w:rPr>
            <w:t>June 4</w:t>
          </w:r>
          <w:r w:rsidR="005220CE">
            <w:rPr>
              <w:rFonts w:eastAsia="MS Mincho" w:cs="Arial"/>
              <w:b/>
              <w:bCs/>
            </w:rPr>
            <w:t>, 2020</w:t>
          </w:r>
          <w:r w:rsidR="005220CE" w:rsidRPr="00DB4919">
            <w:rPr>
              <w:rFonts w:eastAsia="MS Mincho" w:cs="Arial"/>
              <w:b/>
              <w:bCs/>
            </w:rPr>
            <w:br/>
          </w:r>
          <w:r w:rsidR="005220CE">
            <w:rPr>
              <w:rFonts w:eastAsia="MS Mincho" w:cs="Arial"/>
              <w:b/>
              <w:bCs/>
            </w:rPr>
            <w:t>IPP Registration</w:t>
          </w:r>
        </w:p>
      </w:tc>
    </w:tr>
  </w:tbl>
  <w:p w14:paraId="5CF7D90C" w14:textId="77777777" w:rsidR="005220CE" w:rsidRDefault="005220CE"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4CDAF" w14:textId="29348EF6" w:rsidR="005220CE" w:rsidRPr="008939B3" w:rsidRDefault="005220CE" w:rsidP="001A5406">
    <w:pPr>
      <w:pStyle w:val="Header"/>
      <w:pBdr>
        <w:bottom w:val="single" w:sz="4" w:space="1" w:color="auto"/>
      </w:pBdr>
      <w:tabs>
        <w:tab w:val="clear" w:pos="4320"/>
        <w:tab w:val="clear" w:pos="8640"/>
        <w:tab w:val="right" w:pos="9630"/>
      </w:tabs>
      <w:rPr>
        <w:rFonts w:eastAsia="MS Mincho"/>
      </w:rPr>
    </w:pPr>
    <w:r>
      <w:t>IPP Registration – IPP System Service Discovery v1.0</w:t>
    </w:r>
    <w:r>
      <w:rPr>
        <w:rFonts w:eastAsia="MS Mincho"/>
      </w:rPr>
      <w:tab/>
    </w:r>
    <w:r w:rsidR="00946B37">
      <w:rPr>
        <w:rFonts w:eastAsia="MS Mincho"/>
      </w:rPr>
      <w:t>June 4</w:t>
    </w:r>
    <w:r>
      <w:rPr>
        <w:rFonts w:eastAsia="MS Mincho"/>
      </w:rPr>
      <w:t>, 2020</w:t>
    </w:r>
  </w:p>
  <w:p w14:paraId="5DA3A0A4" w14:textId="77777777" w:rsidR="005220CE" w:rsidRDefault="005220CE"/>
  <w:p w14:paraId="6956AD56" w14:textId="77777777" w:rsidR="005220CE" w:rsidRDefault="005220CE"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CCB35" w14:textId="77777777" w:rsidR="005220CE" w:rsidRDefault="005220CE">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5220CE" w:rsidRDefault="005220CE"/>
  <w:p w14:paraId="74438D6C" w14:textId="77777777" w:rsidR="005220CE" w:rsidRDefault="005220CE"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15:restartNumberingAfterBreak="0">
    <w:nsid w:val="20773313"/>
    <w:multiLevelType w:val="hybridMultilevel"/>
    <w:tmpl w:val="23E6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4922C7"/>
    <w:multiLevelType w:val="hybridMultilevel"/>
    <w:tmpl w:val="DA0A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337818"/>
    <w:multiLevelType w:val="hybridMultilevel"/>
    <w:tmpl w:val="F8AC9E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9"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0"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1"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abstractNumId w:val="30"/>
  </w:num>
  <w:num w:numId="2">
    <w:abstractNumId w:val="22"/>
  </w:num>
  <w:num w:numId="3">
    <w:abstractNumId w:val="21"/>
  </w:num>
  <w:num w:numId="4">
    <w:abstractNumId w:val="18"/>
  </w:num>
  <w:num w:numId="5">
    <w:abstractNumId w:val="24"/>
  </w:num>
  <w:num w:numId="6">
    <w:abstractNumId w:val="31"/>
  </w:num>
  <w:num w:numId="7">
    <w:abstractNumId w:val="25"/>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30"/>
  </w:num>
  <w:num w:numId="23">
    <w:abstractNumId w:val="30"/>
  </w:num>
  <w:num w:numId="24">
    <w:abstractNumId w:val="30"/>
  </w:num>
  <w:num w:numId="25">
    <w:abstractNumId w:val="26"/>
  </w:num>
  <w:num w:numId="26">
    <w:abstractNumId w:val="29"/>
  </w:num>
  <w:num w:numId="27">
    <w:abstractNumId w:val="14"/>
  </w:num>
  <w:num w:numId="28">
    <w:abstractNumId w:val="15"/>
  </w:num>
  <w:num w:numId="29">
    <w:abstractNumId w:val="19"/>
  </w:num>
  <w:num w:numId="30">
    <w:abstractNumId w:val="21"/>
    <w:lvlOverride w:ilvl="0">
      <w:startOverride w:val="1"/>
    </w:lvlOverride>
  </w:num>
  <w:num w:numId="31">
    <w:abstractNumId w:val="16"/>
  </w:num>
  <w:num w:numId="32">
    <w:abstractNumId w:val="21"/>
    <w:lvlOverride w:ilvl="0">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8"/>
  </w:num>
  <w:num w:numId="38">
    <w:abstractNumId w:val="21"/>
  </w:num>
  <w:num w:numId="39">
    <w:abstractNumId w:val="32"/>
  </w:num>
  <w:num w:numId="40">
    <w:abstractNumId w:val="21"/>
    <w:lvlOverride w:ilvl="0">
      <w:startOverride w:val="1"/>
    </w:lvlOverride>
  </w:num>
  <w:num w:numId="41">
    <w:abstractNumId w:val="23"/>
  </w:num>
  <w:num w:numId="42">
    <w:abstractNumId w:val="27"/>
  </w:num>
  <w:num w:numId="43">
    <w:abstractNumId w:val="21"/>
    <w:lvlOverride w:ilvl="0">
      <w:startOverride w:val="1"/>
    </w:lvlOverride>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C54"/>
    <w:rsid w:val="000114BA"/>
    <w:rsid w:val="00011A49"/>
    <w:rsid w:val="00012DAD"/>
    <w:rsid w:val="00013A9C"/>
    <w:rsid w:val="00016D87"/>
    <w:rsid w:val="00017044"/>
    <w:rsid w:val="00021826"/>
    <w:rsid w:val="00026AC1"/>
    <w:rsid w:val="00033888"/>
    <w:rsid w:val="00034DCF"/>
    <w:rsid w:val="000355BD"/>
    <w:rsid w:val="00036499"/>
    <w:rsid w:val="00040B51"/>
    <w:rsid w:val="00045B3B"/>
    <w:rsid w:val="0004781C"/>
    <w:rsid w:val="0005189C"/>
    <w:rsid w:val="000528D5"/>
    <w:rsid w:val="00057E88"/>
    <w:rsid w:val="00060B64"/>
    <w:rsid w:val="00064609"/>
    <w:rsid w:val="00064CBD"/>
    <w:rsid w:val="00066A28"/>
    <w:rsid w:val="000676B2"/>
    <w:rsid w:val="00072900"/>
    <w:rsid w:val="00074241"/>
    <w:rsid w:val="00076F06"/>
    <w:rsid w:val="000808FB"/>
    <w:rsid w:val="000821CD"/>
    <w:rsid w:val="0009045B"/>
    <w:rsid w:val="00093930"/>
    <w:rsid w:val="0009524F"/>
    <w:rsid w:val="00095532"/>
    <w:rsid w:val="0009719C"/>
    <w:rsid w:val="000A1FFD"/>
    <w:rsid w:val="000B1B47"/>
    <w:rsid w:val="000B2474"/>
    <w:rsid w:val="000C0820"/>
    <w:rsid w:val="000C2C2F"/>
    <w:rsid w:val="000C4B08"/>
    <w:rsid w:val="000C617D"/>
    <w:rsid w:val="000D447C"/>
    <w:rsid w:val="000D7443"/>
    <w:rsid w:val="000E0814"/>
    <w:rsid w:val="000E23F0"/>
    <w:rsid w:val="000E4567"/>
    <w:rsid w:val="000F0B4C"/>
    <w:rsid w:val="00101CB0"/>
    <w:rsid w:val="00111C98"/>
    <w:rsid w:val="00112C07"/>
    <w:rsid w:val="00113692"/>
    <w:rsid w:val="00113A43"/>
    <w:rsid w:val="00114C35"/>
    <w:rsid w:val="001212B5"/>
    <w:rsid w:val="0012280B"/>
    <w:rsid w:val="00127407"/>
    <w:rsid w:val="001337A0"/>
    <w:rsid w:val="00133F0A"/>
    <w:rsid w:val="0013411F"/>
    <w:rsid w:val="00137664"/>
    <w:rsid w:val="00137E2A"/>
    <w:rsid w:val="00142F4A"/>
    <w:rsid w:val="00175000"/>
    <w:rsid w:val="00175045"/>
    <w:rsid w:val="00183916"/>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C793F"/>
    <w:rsid w:val="001D0AA6"/>
    <w:rsid w:val="001D3416"/>
    <w:rsid w:val="001D57EC"/>
    <w:rsid w:val="001D7388"/>
    <w:rsid w:val="001E01F4"/>
    <w:rsid w:val="001E175F"/>
    <w:rsid w:val="001E49B5"/>
    <w:rsid w:val="001E5474"/>
    <w:rsid w:val="001E5505"/>
    <w:rsid w:val="001F3897"/>
    <w:rsid w:val="001F5E90"/>
    <w:rsid w:val="001F665A"/>
    <w:rsid w:val="002005D6"/>
    <w:rsid w:val="00200FFD"/>
    <w:rsid w:val="0020175C"/>
    <w:rsid w:val="00206795"/>
    <w:rsid w:val="00215D93"/>
    <w:rsid w:val="00216FD3"/>
    <w:rsid w:val="00221EA1"/>
    <w:rsid w:val="00231825"/>
    <w:rsid w:val="00231BCF"/>
    <w:rsid w:val="00241B4C"/>
    <w:rsid w:val="00245894"/>
    <w:rsid w:val="00247D53"/>
    <w:rsid w:val="00250D75"/>
    <w:rsid w:val="00252019"/>
    <w:rsid w:val="00253113"/>
    <w:rsid w:val="00253AD8"/>
    <w:rsid w:val="002553C9"/>
    <w:rsid w:val="00260FD2"/>
    <w:rsid w:val="00261072"/>
    <w:rsid w:val="00261F68"/>
    <w:rsid w:val="00267026"/>
    <w:rsid w:val="00272F8A"/>
    <w:rsid w:val="002765E6"/>
    <w:rsid w:val="002854A8"/>
    <w:rsid w:val="00287936"/>
    <w:rsid w:val="00292173"/>
    <w:rsid w:val="002928BC"/>
    <w:rsid w:val="0029626C"/>
    <w:rsid w:val="002A2DD7"/>
    <w:rsid w:val="002C18F5"/>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3595"/>
    <w:rsid w:val="003569DE"/>
    <w:rsid w:val="003608F5"/>
    <w:rsid w:val="00367DE4"/>
    <w:rsid w:val="00373B30"/>
    <w:rsid w:val="003742A5"/>
    <w:rsid w:val="00374E6E"/>
    <w:rsid w:val="003756D8"/>
    <w:rsid w:val="0038000B"/>
    <w:rsid w:val="003810E7"/>
    <w:rsid w:val="00381337"/>
    <w:rsid w:val="00382FBD"/>
    <w:rsid w:val="00383E8B"/>
    <w:rsid w:val="00384A86"/>
    <w:rsid w:val="0038573A"/>
    <w:rsid w:val="00385AA1"/>
    <w:rsid w:val="00387A89"/>
    <w:rsid w:val="00397494"/>
    <w:rsid w:val="003A5764"/>
    <w:rsid w:val="003B76A3"/>
    <w:rsid w:val="003C5355"/>
    <w:rsid w:val="003D5BF0"/>
    <w:rsid w:val="003F41B0"/>
    <w:rsid w:val="003F64DD"/>
    <w:rsid w:val="004048B9"/>
    <w:rsid w:val="004109B9"/>
    <w:rsid w:val="00411F38"/>
    <w:rsid w:val="00412025"/>
    <w:rsid w:val="00412423"/>
    <w:rsid w:val="00414D7B"/>
    <w:rsid w:val="0041669C"/>
    <w:rsid w:val="00417072"/>
    <w:rsid w:val="00417239"/>
    <w:rsid w:val="00420AFD"/>
    <w:rsid w:val="00424B0C"/>
    <w:rsid w:val="00427570"/>
    <w:rsid w:val="00433128"/>
    <w:rsid w:val="00437369"/>
    <w:rsid w:val="004525D9"/>
    <w:rsid w:val="00454BC3"/>
    <w:rsid w:val="00456458"/>
    <w:rsid w:val="00457385"/>
    <w:rsid w:val="00457E65"/>
    <w:rsid w:val="00460BA6"/>
    <w:rsid w:val="0046733F"/>
    <w:rsid w:val="004749D8"/>
    <w:rsid w:val="00477140"/>
    <w:rsid w:val="004856B9"/>
    <w:rsid w:val="00490D78"/>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11CA7"/>
    <w:rsid w:val="00513C30"/>
    <w:rsid w:val="00514A72"/>
    <w:rsid w:val="005153B7"/>
    <w:rsid w:val="005175C8"/>
    <w:rsid w:val="005220CE"/>
    <w:rsid w:val="00523DA3"/>
    <w:rsid w:val="0052444E"/>
    <w:rsid w:val="00526613"/>
    <w:rsid w:val="00531728"/>
    <w:rsid w:val="00535C54"/>
    <w:rsid w:val="005367DD"/>
    <w:rsid w:val="00543F35"/>
    <w:rsid w:val="0054726E"/>
    <w:rsid w:val="00553068"/>
    <w:rsid w:val="0056506F"/>
    <w:rsid w:val="0056782C"/>
    <w:rsid w:val="00570090"/>
    <w:rsid w:val="00572397"/>
    <w:rsid w:val="00572697"/>
    <w:rsid w:val="0057689A"/>
    <w:rsid w:val="005813E5"/>
    <w:rsid w:val="00582252"/>
    <w:rsid w:val="00586607"/>
    <w:rsid w:val="00586856"/>
    <w:rsid w:val="005A266B"/>
    <w:rsid w:val="005A7DC8"/>
    <w:rsid w:val="005B1154"/>
    <w:rsid w:val="005B1239"/>
    <w:rsid w:val="005B1A50"/>
    <w:rsid w:val="005B4FAF"/>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44115"/>
    <w:rsid w:val="00645A64"/>
    <w:rsid w:val="00652FFD"/>
    <w:rsid w:val="0065487B"/>
    <w:rsid w:val="00665A11"/>
    <w:rsid w:val="0066680A"/>
    <w:rsid w:val="00666883"/>
    <w:rsid w:val="0067279A"/>
    <w:rsid w:val="0068481A"/>
    <w:rsid w:val="006872A5"/>
    <w:rsid w:val="00696584"/>
    <w:rsid w:val="006A0324"/>
    <w:rsid w:val="006A0AFE"/>
    <w:rsid w:val="006A19B0"/>
    <w:rsid w:val="006A527A"/>
    <w:rsid w:val="006A705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16D41"/>
    <w:rsid w:val="00722B83"/>
    <w:rsid w:val="007238FE"/>
    <w:rsid w:val="00735576"/>
    <w:rsid w:val="00735731"/>
    <w:rsid w:val="00736D27"/>
    <w:rsid w:val="0074378D"/>
    <w:rsid w:val="007452C1"/>
    <w:rsid w:val="00745D2F"/>
    <w:rsid w:val="00753BC4"/>
    <w:rsid w:val="00763283"/>
    <w:rsid w:val="00771903"/>
    <w:rsid w:val="0078766D"/>
    <w:rsid w:val="00787A89"/>
    <w:rsid w:val="007905D2"/>
    <w:rsid w:val="00792729"/>
    <w:rsid w:val="007947BB"/>
    <w:rsid w:val="007948B0"/>
    <w:rsid w:val="00796A0B"/>
    <w:rsid w:val="00797879"/>
    <w:rsid w:val="007A0EEE"/>
    <w:rsid w:val="007A2D71"/>
    <w:rsid w:val="007A5CF0"/>
    <w:rsid w:val="007A5ED1"/>
    <w:rsid w:val="007A7BFE"/>
    <w:rsid w:val="007B143A"/>
    <w:rsid w:val="007B1BF3"/>
    <w:rsid w:val="007B3058"/>
    <w:rsid w:val="007B70E8"/>
    <w:rsid w:val="007C2FBC"/>
    <w:rsid w:val="007C6EEB"/>
    <w:rsid w:val="007D0905"/>
    <w:rsid w:val="007D46C6"/>
    <w:rsid w:val="007D783A"/>
    <w:rsid w:val="007E44D8"/>
    <w:rsid w:val="007E5066"/>
    <w:rsid w:val="007F00A4"/>
    <w:rsid w:val="008049DC"/>
    <w:rsid w:val="00805E9F"/>
    <w:rsid w:val="00817847"/>
    <w:rsid w:val="00827205"/>
    <w:rsid w:val="00830571"/>
    <w:rsid w:val="00832B33"/>
    <w:rsid w:val="00840B55"/>
    <w:rsid w:val="00842E3C"/>
    <w:rsid w:val="008541FF"/>
    <w:rsid w:val="00862924"/>
    <w:rsid w:val="008674D0"/>
    <w:rsid w:val="00867657"/>
    <w:rsid w:val="00870979"/>
    <w:rsid w:val="00873EF9"/>
    <w:rsid w:val="00874808"/>
    <w:rsid w:val="00875806"/>
    <w:rsid w:val="0087693F"/>
    <w:rsid w:val="00877054"/>
    <w:rsid w:val="00880297"/>
    <w:rsid w:val="00891DCE"/>
    <w:rsid w:val="008922B5"/>
    <w:rsid w:val="008939B3"/>
    <w:rsid w:val="008948C4"/>
    <w:rsid w:val="008A26AB"/>
    <w:rsid w:val="008A28C1"/>
    <w:rsid w:val="008B051A"/>
    <w:rsid w:val="008C2F4B"/>
    <w:rsid w:val="008C5275"/>
    <w:rsid w:val="008C70AB"/>
    <w:rsid w:val="008D1831"/>
    <w:rsid w:val="008E0C52"/>
    <w:rsid w:val="008F7DE4"/>
    <w:rsid w:val="009001C7"/>
    <w:rsid w:val="00906966"/>
    <w:rsid w:val="009077D6"/>
    <w:rsid w:val="00911C63"/>
    <w:rsid w:val="00913247"/>
    <w:rsid w:val="00915ACB"/>
    <w:rsid w:val="0092449A"/>
    <w:rsid w:val="0092604C"/>
    <w:rsid w:val="009263DC"/>
    <w:rsid w:val="00926F4A"/>
    <w:rsid w:val="00927BCA"/>
    <w:rsid w:val="0093114D"/>
    <w:rsid w:val="0093121D"/>
    <w:rsid w:val="0093276B"/>
    <w:rsid w:val="009335C8"/>
    <w:rsid w:val="00933EC8"/>
    <w:rsid w:val="00942D99"/>
    <w:rsid w:val="009460A9"/>
    <w:rsid w:val="00946B37"/>
    <w:rsid w:val="0094751B"/>
    <w:rsid w:val="00951427"/>
    <w:rsid w:val="00957F1E"/>
    <w:rsid w:val="009609B1"/>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B2ECF"/>
    <w:rsid w:val="009C0E45"/>
    <w:rsid w:val="009C1568"/>
    <w:rsid w:val="009C15F1"/>
    <w:rsid w:val="009C6E0E"/>
    <w:rsid w:val="009D100F"/>
    <w:rsid w:val="009D5D2E"/>
    <w:rsid w:val="009E319A"/>
    <w:rsid w:val="009E569C"/>
    <w:rsid w:val="009E5EF6"/>
    <w:rsid w:val="009E7EEE"/>
    <w:rsid w:val="009F435D"/>
    <w:rsid w:val="00A1094E"/>
    <w:rsid w:val="00A14A40"/>
    <w:rsid w:val="00A201CF"/>
    <w:rsid w:val="00A2099A"/>
    <w:rsid w:val="00A20F6B"/>
    <w:rsid w:val="00A212CB"/>
    <w:rsid w:val="00A235D7"/>
    <w:rsid w:val="00A30E4E"/>
    <w:rsid w:val="00A3156D"/>
    <w:rsid w:val="00A32DE7"/>
    <w:rsid w:val="00A34ECA"/>
    <w:rsid w:val="00A35313"/>
    <w:rsid w:val="00A35667"/>
    <w:rsid w:val="00A35F02"/>
    <w:rsid w:val="00A37F55"/>
    <w:rsid w:val="00A4198B"/>
    <w:rsid w:val="00A45464"/>
    <w:rsid w:val="00A47A74"/>
    <w:rsid w:val="00A50DAD"/>
    <w:rsid w:val="00A51617"/>
    <w:rsid w:val="00A52F46"/>
    <w:rsid w:val="00A5380F"/>
    <w:rsid w:val="00A617E1"/>
    <w:rsid w:val="00A619C8"/>
    <w:rsid w:val="00A66947"/>
    <w:rsid w:val="00A711D2"/>
    <w:rsid w:val="00A73E3B"/>
    <w:rsid w:val="00A7632E"/>
    <w:rsid w:val="00A84285"/>
    <w:rsid w:val="00A84E4F"/>
    <w:rsid w:val="00A87CA1"/>
    <w:rsid w:val="00A946F6"/>
    <w:rsid w:val="00AA2A50"/>
    <w:rsid w:val="00AA3D25"/>
    <w:rsid w:val="00AA5761"/>
    <w:rsid w:val="00AB017A"/>
    <w:rsid w:val="00AB0817"/>
    <w:rsid w:val="00AB1DA0"/>
    <w:rsid w:val="00AB21CA"/>
    <w:rsid w:val="00AB3141"/>
    <w:rsid w:val="00AB6693"/>
    <w:rsid w:val="00AC2952"/>
    <w:rsid w:val="00AD1F93"/>
    <w:rsid w:val="00AD36EA"/>
    <w:rsid w:val="00AD5A4B"/>
    <w:rsid w:val="00AD5E81"/>
    <w:rsid w:val="00AE26BD"/>
    <w:rsid w:val="00AE6F55"/>
    <w:rsid w:val="00AF01EA"/>
    <w:rsid w:val="00AF121F"/>
    <w:rsid w:val="00AF457F"/>
    <w:rsid w:val="00B001C9"/>
    <w:rsid w:val="00B01A71"/>
    <w:rsid w:val="00B12F2B"/>
    <w:rsid w:val="00B12FE5"/>
    <w:rsid w:val="00B163AD"/>
    <w:rsid w:val="00B163F5"/>
    <w:rsid w:val="00B16F60"/>
    <w:rsid w:val="00B203D0"/>
    <w:rsid w:val="00B23425"/>
    <w:rsid w:val="00B2505A"/>
    <w:rsid w:val="00B37138"/>
    <w:rsid w:val="00B41889"/>
    <w:rsid w:val="00B4629C"/>
    <w:rsid w:val="00B46779"/>
    <w:rsid w:val="00B473E0"/>
    <w:rsid w:val="00B62373"/>
    <w:rsid w:val="00B6261D"/>
    <w:rsid w:val="00B6587A"/>
    <w:rsid w:val="00B66C1E"/>
    <w:rsid w:val="00B715B9"/>
    <w:rsid w:val="00B71712"/>
    <w:rsid w:val="00B81880"/>
    <w:rsid w:val="00B9194A"/>
    <w:rsid w:val="00B96E94"/>
    <w:rsid w:val="00BB1CAA"/>
    <w:rsid w:val="00BB5BAD"/>
    <w:rsid w:val="00BB779C"/>
    <w:rsid w:val="00BC157B"/>
    <w:rsid w:val="00BC4746"/>
    <w:rsid w:val="00BD07E5"/>
    <w:rsid w:val="00BD0B3B"/>
    <w:rsid w:val="00BD192C"/>
    <w:rsid w:val="00BD6584"/>
    <w:rsid w:val="00BE0E99"/>
    <w:rsid w:val="00BE3AFE"/>
    <w:rsid w:val="00BF264E"/>
    <w:rsid w:val="00BF409E"/>
    <w:rsid w:val="00C004F2"/>
    <w:rsid w:val="00C076CA"/>
    <w:rsid w:val="00C1117C"/>
    <w:rsid w:val="00C1547F"/>
    <w:rsid w:val="00C15932"/>
    <w:rsid w:val="00C16BEF"/>
    <w:rsid w:val="00C16DF6"/>
    <w:rsid w:val="00C21701"/>
    <w:rsid w:val="00C24298"/>
    <w:rsid w:val="00C24495"/>
    <w:rsid w:val="00C27271"/>
    <w:rsid w:val="00C328CA"/>
    <w:rsid w:val="00C347E4"/>
    <w:rsid w:val="00C35D53"/>
    <w:rsid w:val="00C552AC"/>
    <w:rsid w:val="00C567F3"/>
    <w:rsid w:val="00C62681"/>
    <w:rsid w:val="00C62F62"/>
    <w:rsid w:val="00C64014"/>
    <w:rsid w:val="00C70821"/>
    <w:rsid w:val="00C73014"/>
    <w:rsid w:val="00C75595"/>
    <w:rsid w:val="00C82072"/>
    <w:rsid w:val="00C859E8"/>
    <w:rsid w:val="00C8691B"/>
    <w:rsid w:val="00C914E5"/>
    <w:rsid w:val="00C927AC"/>
    <w:rsid w:val="00C92903"/>
    <w:rsid w:val="00C958C5"/>
    <w:rsid w:val="00C961FF"/>
    <w:rsid w:val="00C96F57"/>
    <w:rsid w:val="00CA3365"/>
    <w:rsid w:val="00CA35FC"/>
    <w:rsid w:val="00CA53B8"/>
    <w:rsid w:val="00CB46AF"/>
    <w:rsid w:val="00CC03C7"/>
    <w:rsid w:val="00CC1103"/>
    <w:rsid w:val="00CC1368"/>
    <w:rsid w:val="00CC208E"/>
    <w:rsid w:val="00CC5147"/>
    <w:rsid w:val="00CC79D8"/>
    <w:rsid w:val="00CD163F"/>
    <w:rsid w:val="00CD5EF8"/>
    <w:rsid w:val="00CD67E5"/>
    <w:rsid w:val="00CE0AC3"/>
    <w:rsid w:val="00CE4131"/>
    <w:rsid w:val="00CE61DB"/>
    <w:rsid w:val="00D020FA"/>
    <w:rsid w:val="00D07159"/>
    <w:rsid w:val="00D1438C"/>
    <w:rsid w:val="00D144DB"/>
    <w:rsid w:val="00D15294"/>
    <w:rsid w:val="00D16E9B"/>
    <w:rsid w:val="00D21EBB"/>
    <w:rsid w:val="00D238BA"/>
    <w:rsid w:val="00D24AE4"/>
    <w:rsid w:val="00D24FBE"/>
    <w:rsid w:val="00D31C14"/>
    <w:rsid w:val="00D42FCD"/>
    <w:rsid w:val="00D5337C"/>
    <w:rsid w:val="00D566B1"/>
    <w:rsid w:val="00D56778"/>
    <w:rsid w:val="00D57A3C"/>
    <w:rsid w:val="00D66D93"/>
    <w:rsid w:val="00D75C73"/>
    <w:rsid w:val="00D809F1"/>
    <w:rsid w:val="00D811F3"/>
    <w:rsid w:val="00D8283A"/>
    <w:rsid w:val="00D83CA0"/>
    <w:rsid w:val="00D85342"/>
    <w:rsid w:val="00D869DA"/>
    <w:rsid w:val="00D87D8E"/>
    <w:rsid w:val="00D90A6C"/>
    <w:rsid w:val="00D941CB"/>
    <w:rsid w:val="00DA1549"/>
    <w:rsid w:val="00DA7E46"/>
    <w:rsid w:val="00DB1024"/>
    <w:rsid w:val="00DB4919"/>
    <w:rsid w:val="00DB55C6"/>
    <w:rsid w:val="00DC02EA"/>
    <w:rsid w:val="00DC24B5"/>
    <w:rsid w:val="00DC3CF0"/>
    <w:rsid w:val="00DC41AD"/>
    <w:rsid w:val="00DC56C7"/>
    <w:rsid w:val="00DE2091"/>
    <w:rsid w:val="00DE313F"/>
    <w:rsid w:val="00DE4CE3"/>
    <w:rsid w:val="00DE5272"/>
    <w:rsid w:val="00DE5F32"/>
    <w:rsid w:val="00DE682F"/>
    <w:rsid w:val="00DE7A11"/>
    <w:rsid w:val="00DF357D"/>
    <w:rsid w:val="00DF35CF"/>
    <w:rsid w:val="00DF461C"/>
    <w:rsid w:val="00DF65A3"/>
    <w:rsid w:val="00E05AEF"/>
    <w:rsid w:val="00E11305"/>
    <w:rsid w:val="00E1772A"/>
    <w:rsid w:val="00E21337"/>
    <w:rsid w:val="00E24F23"/>
    <w:rsid w:val="00E3000C"/>
    <w:rsid w:val="00E54768"/>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B4553"/>
    <w:rsid w:val="00EC3B9E"/>
    <w:rsid w:val="00EC45F7"/>
    <w:rsid w:val="00ED6742"/>
    <w:rsid w:val="00EE38EB"/>
    <w:rsid w:val="00EE39EC"/>
    <w:rsid w:val="00EF447A"/>
    <w:rsid w:val="00EF6485"/>
    <w:rsid w:val="00F00109"/>
    <w:rsid w:val="00F01F77"/>
    <w:rsid w:val="00F02DBC"/>
    <w:rsid w:val="00F02F4F"/>
    <w:rsid w:val="00F03548"/>
    <w:rsid w:val="00F11386"/>
    <w:rsid w:val="00F26473"/>
    <w:rsid w:val="00F319A2"/>
    <w:rsid w:val="00F332A7"/>
    <w:rsid w:val="00F4744B"/>
    <w:rsid w:val="00F47755"/>
    <w:rsid w:val="00F531D9"/>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11FE"/>
    <w:rsid w:val="00FC3008"/>
    <w:rsid w:val="00FC463E"/>
    <w:rsid w:val="00FC4E5E"/>
    <w:rsid w:val="00FC7AEC"/>
    <w:rsid w:val="00FD0C1D"/>
    <w:rsid w:val="00FD291E"/>
    <w:rsid w:val="00FD584D"/>
    <w:rsid w:val="00FD6633"/>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AB3141"/>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862924"/>
    <w:rPr>
      <w:color w:val="605E5C"/>
      <w:shd w:val="clear" w:color="auto" w:fill="E1DFDD"/>
    </w:rPr>
  </w:style>
  <w:style w:type="paragraph" w:styleId="NormalWeb">
    <w:name w:val="Normal (Web)"/>
    <w:basedOn w:val="Normal"/>
    <w:semiHidden/>
    <w:unhideWhenUsed/>
    <w:rsid w:val="00B2342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544489000">
      <w:bodyDiv w:val="1"/>
      <w:marLeft w:val="0"/>
      <w:marRight w:val="0"/>
      <w:marTop w:val="0"/>
      <w:marBottom w:val="0"/>
      <w:divBdr>
        <w:top w:val="none" w:sz="0" w:space="0" w:color="auto"/>
        <w:left w:val="none" w:sz="0" w:space="0" w:color="auto"/>
        <w:bottom w:val="none" w:sz="0" w:space="0" w:color="auto"/>
        <w:right w:val="none" w:sz="0" w:space="0" w:color="auto"/>
      </w:divBdr>
      <w:divsChild>
        <w:div w:id="1711033941">
          <w:marLeft w:val="0"/>
          <w:marRight w:val="0"/>
          <w:marTop w:val="0"/>
          <w:marBottom w:val="0"/>
          <w:divBdr>
            <w:top w:val="none" w:sz="0" w:space="0" w:color="auto"/>
            <w:left w:val="none" w:sz="0" w:space="0" w:color="auto"/>
            <w:bottom w:val="none" w:sz="0" w:space="0" w:color="auto"/>
            <w:right w:val="none" w:sz="0" w:space="0" w:color="auto"/>
          </w:divBdr>
          <w:divsChild>
            <w:div w:id="1981105686">
              <w:marLeft w:val="0"/>
              <w:marRight w:val="0"/>
              <w:marTop w:val="0"/>
              <w:marBottom w:val="0"/>
              <w:divBdr>
                <w:top w:val="none" w:sz="0" w:space="0" w:color="auto"/>
                <w:left w:val="none" w:sz="0" w:space="0" w:color="auto"/>
                <w:bottom w:val="none" w:sz="0" w:space="0" w:color="auto"/>
                <w:right w:val="none" w:sz="0" w:space="0" w:color="auto"/>
              </w:divBdr>
              <w:divsChild>
                <w:div w:id="10407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0560">
      <w:bodyDiv w:val="1"/>
      <w:marLeft w:val="0"/>
      <w:marRight w:val="0"/>
      <w:marTop w:val="0"/>
      <w:marBottom w:val="0"/>
      <w:divBdr>
        <w:top w:val="none" w:sz="0" w:space="0" w:color="auto"/>
        <w:left w:val="none" w:sz="0" w:space="0" w:color="auto"/>
        <w:bottom w:val="none" w:sz="0" w:space="0" w:color="auto"/>
        <w:right w:val="none" w:sz="0" w:space="0" w:color="auto"/>
      </w:divBdr>
    </w:div>
    <w:div w:id="889731396">
      <w:bodyDiv w:val="1"/>
      <w:marLeft w:val="0"/>
      <w:marRight w:val="0"/>
      <w:marTop w:val="0"/>
      <w:marBottom w:val="0"/>
      <w:divBdr>
        <w:top w:val="none" w:sz="0" w:space="0" w:color="auto"/>
        <w:left w:val="none" w:sz="0" w:space="0" w:color="auto"/>
        <w:bottom w:val="none" w:sz="0" w:space="0" w:color="auto"/>
        <w:right w:val="none" w:sz="0" w:space="0" w:color="auto"/>
      </w:divBdr>
      <w:divsChild>
        <w:div w:id="1345476225">
          <w:marLeft w:val="0"/>
          <w:marRight w:val="0"/>
          <w:marTop w:val="0"/>
          <w:marBottom w:val="0"/>
          <w:divBdr>
            <w:top w:val="none" w:sz="0" w:space="0" w:color="auto"/>
            <w:left w:val="none" w:sz="0" w:space="0" w:color="auto"/>
            <w:bottom w:val="none" w:sz="0" w:space="0" w:color="auto"/>
            <w:right w:val="none" w:sz="0" w:space="0" w:color="auto"/>
          </w:divBdr>
          <w:divsChild>
            <w:div w:id="380326756">
              <w:marLeft w:val="0"/>
              <w:marRight w:val="0"/>
              <w:marTop w:val="0"/>
              <w:marBottom w:val="0"/>
              <w:divBdr>
                <w:top w:val="none" w:sz="0" w:space="0" w:color="auto"/>
                <w:left w:val="none" w:sz="0" w:space="0" w:color="auto"/>
                <w:bottom w:val="none" w:sz="0" w:space="0" w:color="auto"/>
                <w:right w:val="none" w:sz="0" w:space="0" w:color="auto"/>
              </w:divBdr>
              <w:divsChild>
                <w:div w:id="175100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789157522">
      <w:bodyDiv w:val="1"/>
      <w:marLeft w:val="0"/>
      <w:marRight w:val="0"/>
      <w:marTop w:val="0"/>
      <w:marBottom w:val="0"/>
      <w:divBdr>
        <w:top w:val="none" w:sz="0" w:space="0" w:color="auto"/>
        <w:left w:val="none" w:sz="0" w:space="0" w:color="auto"/>
        <w:bottom w:val="none" w:sz="0" w:space="0" w:color="auto"/>
        <w:right w:val="none" w:sz="0" w:space="0" w:color="auto"/>
      </w:divBdr>
    </w:div>
    <w:div w:id="1922837425">
      <w:bodyDiv w:val="1"/>
      <w:marLeft w:val="0"/>
      <w:marRight w:val="0"/>
      <w:marTop w:val="0"/>
      <w:marBottom w:val="0"/>
      <w:divBdr>
        <w:top w:val="none" w:sz="0" w:space="0" w:color="auto"/>
        <w:left w:val="none" w:sz="0" w:space="0" w:color="auto"/>
        <w:bottom w:val="none" w:sz="0" w:space="0" w:color="auto"/>
        <w:right w:val="none" w:sz="0" w:space="0" w:color="auto"/>
      </w:divBdr>
      <w:divsChild>
        <w:div w:id="781415992">
          <w:marLeft w:val="0"/>
          <w:marRight w:val="0"/>
          <w:marTop w:val="0"/>
          <w:marBottom w:val="0"/>
          <w:divBdr>
            <w:top w:val="none" w:sz="0" w:space="0" w:color="auto"/>
            <w:left w:val="none" w:sz="0" w:space="0" w:color="auto"/>
            <w:bottom w:val="none" w:sz="0" w:space="0" w:color="auto"/>
            <w:right w:val="none" w:sz="0" w:space="0" w:color="auto"/>
          </w:divBdr>
          <w:divsChild>
            <w:div w:id="1662075483">
              <w:marLeft w:val="0"/>
              <w:marRight w:val="0"/>
              <w:marTop w:val="0"/>
              <w:marBottom w:val="0"/>
              <w:divBdr>
                <w:top w:val="none" w:sz="0" w:space="0" w:color="auto"/>
                <w:left w:val="none" w:sz="0" w:space="0" w:color="auto"/>
                <w:bottom w:val="none" w:sz="0" w:space="0" w:color="auto"/>
                <w:right w:val="none" w:sz="0" w:space="0" w:color="auto"/>
              </w:divBdr>
              <w:divsChild>
                <w:div w:id="762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ana.org/" TargetMode="External"/><Relationship Id="rId18" Type="http://schemas.openxmlformats.org/officeDocument/2006/relationships/hyperlink" Target="https://ftp.pwg.org/pub/pwg/ipp/wd/wd-ippeve11-20200417.pdf" TargetMode="External"/><Relationship Id="rId26" Type="http://schemas.openxmlformats.org/officeDocument/2006/relationships/hyperlink" Target="http://tools.ietf.org/html/rfc3629" TargetMode="External"/><Relationship Id="rId39" Type="http://schemas.openxmlformats.org/officeDocument/2006/relationships/hyperlink" Target="https://www.unicode.org/reports/tr23" TargetMode="External"/><Relationship Id="rId21" Type="http://schemas.openxmlformats.org/officeDocument/2006/relationships/hyperlink" Target="https://tools.ietf.org/html/rfc1876" TargetMode="External"/><Relationship Id="rId34" Type="http://schemas.openxmlformats.org/officeDocument/2006/relationships/hyperlink" Target="https://www.unicode.org/versions/Unicode12.0.0/"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wg.org/" TargetMode="External"/><Relationship Id="rId29" Type="http://schemas.openxmlformats.org/officeDocument/2006/relationships/hyperlink" Target="https://www.unicode.org/reports/tr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tools.ietf.org/html/rfc6763" TargetMode="External"/><Relationship Id="rId32" Type="http://schemas.openxmlformats.org/officeDocument/2006/relationships/hyperlink" Target="https://www.unicode.org/reports/tr29" TargetMode="External"/><Relationship Id="rId37" Type="http://schemas.openxmlformats.org/officeDocument/2006/relationships/hyperlink" Target="https://www.unicode.org/reports/tr39" TargetMode="External"/><Relationship Id="rId40" Type="http://schemas.openxmlformats.org/officeDocument/2006/relationships/hyperlink" Target="https://www.unicode.org/reports/tr33"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iso.org/" TargetMode="External"/><Relationship Id="rId23" Type="http://schemas.openxmlformats.org/officeDocument/2006/relationships/hyperlink" Target="https://tools.ietf.org/html/rfc6762" TargetMode="External"/><Relationship Id="rId28" Type="http://schemas.openxmlformats.org/officeDocument/2006/relationships/hyperlink" Target="https://tools.ietf.org/html/std92" TargetMode="External"/><Relationship Id="rId36" Type="http://schemas.openxmlformats.org/officeDocument/2006/relationships/hyperlink" Target="https://www.unicode.org/reports/tr35" TargetMode="External"/><Relationship Id="rId10" Type="http://schemas.openxmlformats.org/officeDocument/2006/relationships/header" Target="header1.xml"/><Relationship Id="rId19" Type="http://schemas.openxmlformats.org/officeDocument/2006/relationships/hyperlink" Target="https://ftp.pwg.org/pub/pwg/candidates/cs-ippsystem10-20191122-5100.22.pdf" TargetMode="External"/><Relationship Id="rId31" Type="http://schemas.openxmlformats.org/officeDocument/2006/relationships/hyperlink" Target="https://www.unicode.org/reports/tr15"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ftp.pwg.org/pub/pwg/ipp/registrations/reg-ippsysdisc10-20200604.pdf" TargetMode="External"/><Relationship Id="rId14" Type="http://schemas.openxmlformats.org/officeDocument/2006/relationships/hyperlink" Target="https://www.ietf.org/" TargetMode="External"/><Relationship Id="rId22" Type="http://schemas.openxmlformats.org/officeDocument/2006/relationships/hyperlink" Target="http://tools.ietf.org/html/rfc5198" TargetMode="External"/><Relationship Id="rId27" Type="http://schemas.openxmlformats.org/officeDocument/2006/relationships/hyperlink" Target="http://tools.ietf.org/html/rfc3986" TargetMode="External"/><Relationship Id="rId30" Type="http://schemas.openxmlformats.org/officeDocument/2006/relationships/hyperlink" Target="https://www.unicode.org/reports/tr14" TargetMode="External"/><Relationship Id="rId35" Type="http://schemas.openxmlformats.org/officeDocument/2006/relationships/hyperlink" Target="https://www.unicode.org/reports/tr10" TargetMode="External"/><Relationship Id="rId43" Type="http://schemas.openxmlformats.org/officeDocument/2006/relationships/footer" Target="footer3.xml"/><Relationship Id="rId8" Type="http://schemas.openxmlformats.org/officeDocument/2006/relationships/hyperlink" Target="https://ftp.pwg.org/pub/pwg/ipp/registrations/reg-ippsysdisc10-20200604.docx"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tools.ietf.org/html/rfc2119" TargetMode="External"/><Relationship Id="rId25" Type="http://schemas.openxmlformats.org/officeDocument/2006/relationships/hyperlink" Target="http://tools.ietf.org/html/rfc7230" TargetMode="External"/><Relationship Id="rId33" Type="http://schemas.openxmlformats.org/officeDocument/2006/relationships/hyperlink" Target="https://www.unicode.org/reports/tr31" TargetMode="External"/><Relationship Id="rId38" Type="http://schemas.openxmlformats.org/officeDocument/2006/relationships/hyperlink" Target="https://www.unicode.org/reports/tr17" TargetMode="External"/><Relationship Id="rId46" Type="http://schemas.openxmlformats.org/officeDocument/2006/relationships/fontTable" Target="fontTable.xml"/><Relationship Id="rId20" Type="http://schemas.openxmlformats.org/officeDocument/2006/relationships/hyperlink" Target="https://ftp.pwg.org/pub/pwg/candidates/cs-sm20-system10-20120217-5108.06.pdf" TargetMode="External"/><Relationship Id="rId41" Type="http://schemas.openxmlformats.org/officeDocument/2006/relationships/hyperlink" Target="https://www.unicode.org/faq/securit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5DEBC-590B-9A43-AAC3-CA226AD1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3603</Words>
  <Characters>20539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Title of Registration</vt:lpstr>
    </vt:vector>
  </TitlesOfParts>
  <Manager/>
  <Company>Printer Working Group</Company>
  <LinksUpToDate>false</LinksUpToDate>
  <CharactersWithSpaces>24094</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Registration</dc:title>
  <dc:subject/>
  <dc:creator>John Doe</dc:creator>
  <cp:keywords/>
  <dc:description/>
  <cp:lastModifiedBy>Michael R Sweet</cp:lastModifiedBy>
  <cp:revision>2</cp:revision>
  <cp:lastPrinted>2010-08-04T03:19:00Z</cp:lastPrinted>
  <dcterms:created xsi:type="dcterms:W3CDTF">2020-06-04T14:16:00Z</dcterms:created>
  <dcterms:modified xsi:type="dcterms:W3CDTF">2020-06-04T14:16:00Z</dcterms:modified>
  <cp:category/>
</cp:coreProperties>
</file>